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7650"/>
      </w:tblGrid>
      <w:tr w:rsidR="000B3E30" w14:paraId="0350962A" w14:textId="77777777">
        <w:tc>
          <w:tcPr>
            <w:tcW w:w="207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03993705" w14:textId="77777777" w:rsidR="000B3E30" w:rsidRDefault="000B3E30">
            <w:pPr>
              <w:spacing w:line="240" w:lineRule="auto"/>
            </w:pPr>
          </w:p>
        </w:tc>
        <w:tc>
          <w:tcPr>
            <w:tcW w:w="7650" w:type="dxa"/>
            <w:shd w:val="clear" w:color="auto" w:fill="auto"/>
            <w:tcMar>
              <w:top w:w="0" w:type="dxa"/>
              <w:left w:w="144" w:type="dxa"/>
              <w:bottom w:w="576" w:type="dxa"/>
              <w:right w:w="144" w:type="dxa"/>
            </w:tcMar>
          </w:tcPr>
          <w:p w14:paraId="27E07F27" w14:textId="77777777" w:rsidR="000B3E30" w:rsidRDefault="00360008">
            <w:pPr>
              <w:pStyle w:val="Name"/>
            </w:pPr>
            <w:r>
              <w:t>Jacqueline Harris</w:t>
            </w:r>
          </w:p>
          <w:p w14:paraId="6A7AC7D1" w14:textId="24D2E554" w:rsidR="000B3E30" w:rsidRDefault="00360008">
            <w:pPr>
              <w:pStyle w:val="NoSpacing"/>
            </w:pPr>
            <w:r>
              <w:rPr>
                <w:sz w:val="16"/>
                <w:szCs w:val="16"/>
              </w:rPr>
              <w:t>2</w:t>
            </w:r>
            <w:r w:rsidR="00FD62C3">
              <w:rPr>
                <w:sz w:val="16"/>
                <w:szCs w:val="16"/>
              </w:rPr>
              <w:t>0104 Shire</w:t>
            </w:r>
            <w:r w:rsidR="00CE50B2">
              <w:rPr>
                <w:sz w:val="16"/>
                <w:szCs w:val="16"/>
              </w:rPr>
              <w:t xml:space="preserve"> Oak Drive. South Chesterfield, VA</w:t>
            </w:r>
            <w:r w:rsidR="00402793">
              <w:rPr>
                <w:sz w:val="16"/>
                <w:szCs w:val="16"/>
              </w:rPr>
              <w:t>. 23803</w:t>
            </w:r>
            <w:r>
              <w:rPr>
                <w:sz w:val="16"/>
                <w:szCs w:val="16"/>
              </w:rPr>
              <w:t xml:space="preserve">  </w:t>
            </w:r>
            <w:hyperlink r:id="rId6" w:history="1">
              <w:r>
                <w:rPr>
                  <w:rStyle w:val="Hyperlink"/>
                  <w:sz w:val="16"/>
                  <w:szCs w:val="16"/>
                </w:rPr>
                <w:t>harris8170.jh@gmail.com</w:t>
              </w:r>
            </w:hyperlink>
            <w:r>
              <w:rPr>
                <w:sz w:val="16"/>
                <w:szCs w:val="16"/>
              </w:rPr>
              <w:t xml:space="preserve">   804-929-3531</w:t>
            </w:r>
          </w:p>
        </w:tc>
      </w:tr>
      <w:tr w:rsidR="000B3E30" w14:paraId="3CFC0964" w14:textId="77777777">
        <w:tc>
          <w:tcPr>
            <w:tcW w:w="207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459D78B0" w14:textId="77777777" w:rsidR="000B3E30" w:rsidRDefault="00360008">
            <w:pPr>
              <w:pStyle w:val="Heading1"/>
            </w:pPr>
            <w:r>
              <w:t>Objective</w:t>
            </w:r>
          </w:p>
        </w:tc>
        <w:tc>
          <w:tcPr>
            <w:tcW w:w="765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452BD0F4" w14:textId="6C5164FD" w:rsidR="000B3E30" w:rsidRDefault="00360008">
            <w:r>
              <w:t xml:space="preserve">To secure a </w:t>
            </w:r>
            <w:r w:rsidR="000E7DF8">
              <w:t xml:space="preserve">part time </w:t>
            </w:r>
            <w:r>
              <w:t>remote position that allows me to exemplify my advanced interpersonal, analytical and critical thinking skills.</w:t>
            </w:r>
          </w:p>
        </w:tc>
      </w:tr>
      <w:tr w:rsidR="000B3E30" w14:paraId="2A7C905B" w14:textId="77777777">
        <w:tc>
          <w:tcPr>
            <w:tcW w:w="207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2C01189F" w14:textId="77777777" w:rsidR="000B3E30" w:rsidRDefault="00360008">
            <w:pPr>
              <w:pStyle w:val="Heading1"/>
            </w:pPr>
            <w:r>
              <w:t>Skills &amp; Abilities</w:t>
            </w:r>
          </w:p>
        </w:tc>
        <w:tc>
          <w:tcPr>
            <w:tcW w:w="765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411A56B1" w14:textId="77777777" w:rsidR="000B3E30" w:rsidRDefault="00360008">
            <w:r>
              <w:t>I am a hard worker that learns fast.  I am highly motivated and resourceful.  I have the ability to relate to the basic needs of people while addressing their problems in the most efficient manner.  I have experience in building and marketing a business from its creation.  This also entailed keeping accurate financial and confidential records and training those I supervised.</w:t>
            </w:r>
          </w:p>
        </w:tc>
      </w:tr>
      <w:tr w:rsidR="000B3E30" w14:paraId="1F976E44" w14:textId="77777777">
        <w:tc>
          <w:tcPr>
            <w:tcW w:w="207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07BAB48D" w14:textId="77777777" w:rsidR="000B3E30" w:rsidRDefault="00360008">
            <w:pPr>
              <w:pStyle w:val="Heading1"/>
            </w:pPr>
            <w:r>
              <w:t>Experience</w:t>
            </w:r>
          </w:p>
        </w:tc>
        <w:tc>
          <w:tcPr>
            <w:tcW w:w="765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20AD2F42" w14:textId="77777777" w:rsidR="000B3E30" w:rsidRDefault="00360008">
            <w:pPr>
              <w:pStyle w:val="Heading2"/>
            </w:pPr>
            <w:r>
              <w:rPr>
                <w:rStyle w:val="Strong"/>
              </w:rPr>
              <w:t>Lead TEACHER, GODDARD School</w:t>
            </w:r>
          </w:p>
          <w:p w14:paraId="2EFACCFF" w14:textId="77777777" w:rsidR="000B3E30" w:rsidRDefault="00360008">
            <w:pPr>
              <w:pStyle w:val="Heading3"/>
            </w:pPr>
            <w:r>
              <w:t>2008-2018</w:t>
            </w:r>
          </w:p>
          <w:p w14:paraId="66971A31" w14:textId="77777777" w:rsidR="000B3E30" w:rsidRDefault="00360008">
            <w:pPr>
              <w:spacing w:line="240" w:lineRule="auto"/>
            </w:pPr>
            <w:r>
              <w:t xml:space="preserve">Responsible for maintaining State Laws while overseeing classroom functions, Ability to communicate efficiently with disgruntle parents and diffuse conflicts.  Write lesson plans and train Assistant Teachers.  </w:t>
            </w:r>
          </w:p>
          <w:p w14:paraId="4DD4B58C" w14:textId="77777777" w:rsidR="000B3E30" w:rsidRDefault="00360008">
            <w:pPr>
              <w:pStyle w:val="Heading2"/>
            </w:pPr>
            <w:r>
              <w:rPr>
                <w:rStyle w:val="Strong"/>
              </w:rPr>
              <w:t>owner/DIRECTOR, BRIGHT beginnings childcare</w:t>
            </w:r>
          </w:p>
          <w:p w14:paraId="74459D57" w14:textId="77777777" w:rsidR="000B3E30" w:rsidRDefault="00360008">
            <w:pPr>
              <w:pStyle w:val="Heading3"/>
            </w:pPr>
            <w:r>
              <w:t>2004-2008</w:t>
            </w:r>
          </w:p>
          <w:p w14:paraId="2DB1F882" w14:textId="77777777" w:rsidR="000B3E30" w:rsidRDefault="00360008">
            <w:r>
              <w:t>Responsible for maintaining State and local laws governing public assistance as well as The Virginia Dept. of Agriculture (Food program).  Maintaining a confidential filing system, educating children by using the Early Start curriculum.  Performing basic accounting, ordering supplies, payroll, networking and interviewing perspective clients.  Training and supervising my staff.</w:t>
            </w:r>
          </w:p>
        </w:tc>
      </w:tr>
      <w:tr w:rsidR="000B3E30" w14:paraId="0483A67C" w14:textId="77777777">
        <w:tc>
          <w:tcPr>
            <w:tcW w:w="207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0F6DF4C8" w14:textId="77777777" w:rsidR="000B3E30" w:rsidRDefault="00360008">
            <w:pPr>
              <w:pStyle w:val="Heading1"/>
            </w:pPr>
            <w:r>
              <w:t>Education</w:t>
            </w:r>
          </w:p>
        </w:tc>
        <w:tc>
          <w:tcPr>
            <w:tcW w:w="765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08545A7A" w14:textId="77777777" w:rsidR="000B3E30" w:rsidRDefault="00360008">
            <w:pPr>
              <w:pStyle w:val="Heading2"/>
            </w:pPr>
            <w:r>
              <w:rPr>
                <w:rStyle w:val="Strong"/>
              </w:rPr>
              <w:t>university of RICHMOND, RICHMOND, VA</w:t>
            </w:r>
          </w:p>
          <w:p w14:paraId="271FA82E" w14:textId="77777777" w:rsidR="000B3E30" w:rsidRDefault="00360008">
            <w:pPr>
              <w:pStyle w:val="Heading3"/>
            </w:pPr>
            <w:r>
              <w:t>Bachelor of Liberal arts</w:t>
            </w:r>
          </w:p>
        </w:tc>
      </w:tr>
      <w:tr w:rsidR="000B3E30" w14:paraId="2B7538F1" w14:textId="77777777">
        <w:tc>
          <w:tcPr>
            <w:tcW w:w="207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4996983F" w14:textId="77777777" w:rsidR="000B3E30" w:rsidRDefault="00360008">
            <w:pPr>
              <w:pStyle w:val="Heading1"/>
            </w:pPr>
            <w:r>
              <w:t>References</w:t>
            </w:r>
          </w:p>
        </w:tc>
        <w:tc>
          <w:tcPr>
            <w:tcW w:w="7650" w:type="dxa"/>
            <w:shd w:val="clear" w:color="auto" w:fill="auto"/>
            <w:tcMar>
              <w:top w:w="0" w:type="dxa"/>
              <w:left w:w="144" w:type="dxa"/>
              <w:bottom w:w="360" w:type="dxa"/>
              <w:right w:w="144" w:type="dxa"/>
            </w:tcMar>
          </w:tcPr>
          <w:p w14:paraId="100410E2" w14:textId="06A76997" w:rsidR="000B3E30" w:rsidRDefault="00082CF6" w:rsidP="00721353">
            <w:pPr>
              <w:pStyle w:val="Heading2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Reneese Williams</w:t>
            </w:r>
            <w:r w:rsidR="00422EF2">
              <w:rPr>
                <w:rStyle w:val="Strong"/>
              </w:rPr>
              <w:t xml:space="preserve">, </w:t>
            </w:r>
            <w:r w:rsidR="00422EF2">
              <w:rPr>
                <w:rStyle w:val="Strong"/>
                <w:b w:val="0"/>
                <w:bCs w:val="0"/>
              </w:rPr>
              <w:t>operational anal</w:t>
            </w:r>
            <w:r w:rsidR="00D16BDA">
              <w:rPr>
                <w:rStyle w:val="Strong"/>
                <w:b w:val="0"/>
                <w:bCs w:val="0"/>
              </w:rPr>
              <w:t>ysis</w:t>
            </w:r>
          </w:p>
          <w:p w14:paraId="0FA4AD63" w14:textId="77777777" w:rsidR="00595D12" w:rsidRDefault="00D16BDA" w:rsidP="00D16BDA">
            <w:r>
              <w:t>B</w:t>
            </w:r>
            <w:r w:rsidR="00241B98">
              <w:t>ANK OF AMERICA</w:t>
            </w:r>
            <w:r w:rsidR="006E479A">
              <w:t>.</w:t>
            </w:r>
          </w:p>
          <w:p w14:paraId="7DD30EDD" w14:textId="71201519" w:rsidR="006E479A" w:rsidRDefault="00670FE0" w:rsidP="00D16BDA">
            <w:r>
              <w:t>8</w:t>
            </w:r>
            <w:r w:rsidR="00E9074A">
              <w:t>04-926-</w:t>
            </w:r>
            <w:r w:rsidR="00595D12">
              <w:t>5714</w:t>
            </w:r>
            <w:r w:rsidR="00BA5221">
              <w:t xml:space="preserve"> </w:t>
            </w:r>
          </w:p>
          <w:p w14:paraId="430886A5" w14:textId="77777777" w:rsidR="00B91D87" w:rsidRPr="00B91D87" w:rsidRDefault="00B91D87" w:rsidP="00B91D87">
            <w:pPr>
              <w:keepNext/>
              <w:keepLines/>
              <w:spacing w:after="0"/>
              <w:outlineLvl w:val="1"/>
              <w:rPr>
                <w:caps/>
                <w:color w:val="000000"/>
                <w:kern w:val="3"/>
              </w:rPr>
            </w:pPr>
            <w:r w:rsidRPr="00B91D87">
              <w:rPr>
                <w:b/>
                <w:bCs/>
                <w:caps/>
                <w:color w:val="000000"/>
                <w:kern w:val="3"/>
              </w:rPr>
              <w:t xml:space="preserve">michelle cromwell, </w:t>
            </w:r>
            <w:r w:rsidRPr="00B91D87">
              <w:rPr>
                <w:caps/>
                <w:color w:val="000000"/>
                <w:kern w:val="3"/>
              </w:rPr>
              <w:t>insurance agent</w:t>
            </w:r>
          </w:p>
          <w:p w14:paraId="392245AD" w14:textId="77777777" w:rsidR="00B91D87" w:rsidRPr="00B91D87" w:rsidRDefault="00B91D87" w:rsidP="00B91D87">
            <w:pPr>
              <w:keepNext/>
              <w:keepLines/>
              <w:spacing w:after="80"/>
              <w:outlineLvl w:val="2"/>
              <w:rPr>
                <w:caps/>
                <w:color w:val="7F7F7F"/>
                <w:sz w:val="17"/>
                <w:szCs w:val="17"/>
              </w:rPr>
            </w:pPr>
            <w:r w:rsidRPr="00B91D87">
              <w:rPr>
                <w:caps/>
                <w:color w:val="7F7F7F"/>
                <w:sz w:val="17"/>
                <w:szCs w:val="17"/>
              </w:rPr>
              <w:t>allstate insurance</w:t>
            </w:r>
          </w:p>
          <w:p w14:paraId="252CCEDC" w14:textId="72D7E09A" w:rsidR="00B91D87" w:rsidRPr="00D16BDA" w:rsidRDefault="00B91D87" w:rsidP="00D16BDA">
            <w:r w:rsidRPr="00B91D87">
              <w:t>804-930-4309</w:t>
            </w:r>
          </w:p>
          <w:p w14:paraId="07087596" w14:textId="77777777" w:rsidR="000B3E30" w:rsidRDefault="00360008">
            <w:pPr>
              <w:pStyle w:val="Heading2"/>
            </w:pPr>
            <w:r>
              <w:rPr>
                <w:rStyle w:val="Strong"/>
              </w:rPr>
              <w:t xml:space="preserve">rochelle wyche, </w:t>
            </w:r>
            <w:r>
              <w:t>client services coordinator</w:t>
            </w:r>
          </w:p>
          <w:p w14:paraId="6A93B9E8" w14:textId="77777777" w:rsidR="000B3E30" w:rsidRDefault="00360008">
            <w:pPr>
              <w:pStyle w:val="Heading3"/>
            </w:pPr>
            <w:r>
              <w:t>connexion loyalty</w:t>
            </w:r>
          </w:p>
          <w:p w14:paraId="404FDEE2" w14:textId="77777777" w:rsidR="000B3E30" w:rsidRDefault="00360008">
            <w:pPr>
              <w:spacing w:line="240" w:lineRule="auto"/>
            </w:pPr>
            <w:r>
              <w:t>804-873-3736</w:t>
            </w:r>
          </w:p>
          <w:p w14:paraId="7106C30A" w14:textId="5C9594E8" w:rsidR="000B3E30" w:rsidRDefault="000B3E30">
            <w:pPr>
              <w:spacing w:line="240" w:lineRule="auto"/>
            </w:pPr>
          </w:p>
        </w:tc>
      </w:tr>
    </w:tbl>
    <w:p w14:paraId="4B163504" w14:textId="77777777" w:rsidR="000B3E30" w:rsidRDefault="000B3E30"/>
    <w:sectPr w:rsidR="000B3E30">
      <w:footerReference w:type="default" r:id="rId7"/>
      <w:pgSz w:w="12240" w:h="15840"/>
      <w:pgMar w:top="1512" w:right="1584" w:bottom="432" w:left="9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D2A4" w14:textId="77777777" w:rsidR="00360008" w:rsidRDefault="00360008">
      <w:pPr>
        <w:spacing w:after="0" w:line="240" w:lineRule="auto"/>
      </w:pPr>
      <w:r>
        <w:separator/>
      </w:r>
    </w:p>
  </w:endnote>
  <w:endnote w:type="continuationSeparator" w:id="0">
    <w:p w14:paraId="3017197B" w14:textId="77777777" w:rsidR="00360008" w:rsidRDefault="0036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64B2" w14:textId="77777777" w:rsidR="00360008" w:rsidRDefault="00360008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1CE0" w14:textId="77777777" w:rsidR="00360008" w:rsidRDefault="00360008">
      <w:pPr>
        <w:spacing w:after="0" w:line="240" w:lineRule="auto"/>
      </w:pPr>
      <w:r>
        <w:separator/>
      </w:r>
    </w:p>
  </w:footnote>
  <w:footnote w:type="continuationSeparator" w:id="0">
    <w:p w14:paraId="48D43974" w14:textId="77777777" w:rsidR="00360008" w:rsidRDefault="0036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30"/>
    <w:rsid w:val="00082CF6"/>
    <w:rsid w:val="000B3E30"/>
    <w:rsid w:val="000C10B1"/>
    <w:rsid w:val="000E7DF8"/>
    <w:rsid w:val="001D276D"/>
    <w:rsid w:val="00241B98"/>
    <w:rsid w:val="00360008"/>
    <w:rsid w:val="00364004"/>
    <w:rsid w:val="00402793"/>
    <w:rsid w:val="00422EF2"/>
    <w:rsid w:val="0049230A"/>
    <w:rsid w:val="004E0DEF"/>
    <w:rsid w:val="00595D12"/>
    <w:rsid w:val="00670FE0"/>
    <w:rsid w:val="006E479A"/>
    <w:rsid w:val="00721353"/>
    <w:rsid w:val="00874069"/>
    <w:rsid w:val="009428FD"/>
    <w:rsid w:val="00B91D87"/>
    <w:rsid w:val="00BA5221"/>
    <w:rsid w:val="00CE50B2"/>
    <w:rsid w:val="00D16BDA"/>
    <w:rsid w:val="00E9074A"/>
    <w:rsid w:val="00F2561B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7E0C8"/>
  <w15:docId w15:val="{738932DA-3637-43A9-925B-BEAC4B76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262626"/>
        <w:sz w:val="18"/>
        <w:szCs w:val="18"/>
        <w:lang w:val="en-US" w:eastAsia="ja-JP" w:bidi="ar-SA"/>
      </w:rPr>
    </w:rPrDefault>
    <w:pPrDefault>
      <w:pPr>
        <w:autoSpaceDN w:val="0"/>
        <w:spacing w:after="18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pBdr>
        <w:right w:val="single" w:sz="8" w:space="4" w:color="7C9E0E"/>
      </w:pBdr>
      <w:spacing w:after="0" w:line="240" w:lineRule="auto"/>
      <w:jc w:val="right"/>
      <w:outlineLvl w:val="0"/>
    </w:pPr>
    <w:rPr>
      <w:b/>
      <w:bCs/>
      <w:caps/>
      <w:color w:val="7C9E0E"/>
      <w:kern w:val="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caps/>
      <w:color w:val="000000"/>
      <w:kern w:val="3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80"/>
      <w:outlineLvl w:val="2"/>
    </w:pPr>
    <w:rPr>
      <w:caps/>
      <w:color w:val="7F7F7F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b/>
      <w:bCs/>
      <w:caps/>
      <w:color w:val="7C9E0E"/>
      <w:kern w:val="3"/>
    </w:rPr>
  </w:style>
  <w:style w:type="character" w:customStyle="1" w:styleId="Heading2Char">
    <w:name w:val="Heading 2 Char"/>
    <w:basedOn w:val="DefaultParagraphFont"/>
    <w:uiPriority w:val="9"/>
    <w:rPr>
      <w:caps/>
      <w:color w:val="000000"/>
      <w:kern w:val="3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NoSpacing">
    <w:name w:val="No Spacing"/>
    <w:pPr>
      <w:suppressAutoHyphens/>
      <w:spacing w:after="0" w:line="240" w:lineRule="auto"/>
    </w:pPr>
  </w:style>
  <w:style w:type="character" w:styleId="Strong">
    <w:name w:val="Strong"/>
    <w:basedOn w:val="DefaultParagraphFont"/>
    <w:rPr>
      <w:b/>
      <w:bCs/>
    </w:rPr>
  </w:style>
  <w:style w:type="character" w:customStyle="1" w:styleId="Heading3Char">
    <w:name w:val="Heading 3 Char"/>
    <w:basedOn w:val="DefaultParagraphFont"/>
    <w:uiPriority w:val="9"/>
    <w:rPr>
      <w:caps/>
      <w:color w:val="7F7F7F"/>
      <w:sz w:val="17"/>
      <w:szCs w:val="17"/>
    </w:rPr>
  </w:style>
  <w:style w:type="paragraph" w:customStyle="1" w:styleId="Name">
    <w:name w:val="Name"/>
    <w:basedOn w:val="Normal"/>
    <w:pPr>
      <w:spacing w:after="0" w:line="240" w:lineRule="auto"/>
    </w:pPr>
    <w:rPr>
      <w:rFonts w:ascii="Franklin Gothic Medium" w:hAnsi="Franklin Gothic Medium"/>
      <w:caps/>
      <w:color w:val="7C9E0E"/>
      <w:sz w:val="48"/>
      <w:szCs w:val="48"/>
    </w:rPr>
  </w:style>
  <w:style w:type="character" w:styleId="Emphasis">
    <w:name w:val="Emphasis"/>
    <w:basedOn w:val="DefaultParagraphFont"/>
    <w:rPr>
      <w:i w:val="0"/>
      <w:iCs w:val="0"/>
      <w:color w:val="7C9E0E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spacing w:before="240" w:after="0" w:line="240" w:lineRule="auto"/>
      <w:jc w:val="right"/>
    </w:pPr>
    <w:rPr>
      <w:b/>
      <w:bCs/>
      <w:caps/>
      <w:color w:val="7C9E0E"/>
      <w:sz w:val="16"/>
      <w:szCs w:val="16"/>
    </w:rPr>
  </w:style>
  <w:style w:type="character" w:customStyle="1" w:styleId="FooterChar">
    <w:name w:val="Footer Char"/>
    <w:basedOn w:val="DefaultParagraphFont"/>
    <w:rPr>
      <w:b/>
      <w:bCs/>
      <w:caps/>
      <w:color w:val="7C9E0E"/>
      <w:sz w:val="16"/>
      <w:szCs w:val="16"/>
    </w:rPr>
  </w:style>
  <w:style w:type="character" w:styleId="Hyperlink">
    <w:name w:val="Hyperlink"/>
    <w:basedOn w:val="DefaultParagraphFont"/>
    <w:rPr>
      <w:color w:val="8EB61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ris8170.j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asic%20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Basic%20resume</Template>
  <TotalTime>4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Harris</dc:creator>
  <dc:description/>
  <cp:lastModifiedBy>Jacqueline Harris</cp:lastModifiedBy>
  <cp:revision>2</cp:revision>
  <dcterms:created xsi:type="dcterms:W3CDTF">2023-09-03T17:26:00Z</dcterms:created>
  <dcterms:modified xsi:type="dcterms:W3CDTF">2023-09-03T17:26:00Z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