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Borders>
          <w:top w:val="nil"/>
          <w:left w:val="nil"/>
          <w:bottom w:val="nil"/>
          <w:right w:val="nil"/>
          <w:insideH w:val="nil"/>
          <w:insideV w:val="nil"/>
        </w:tblBorders>
        <w:tblLayout w:type="fixed"/>
        <w:tblLook w:val="0400" w:firstRow="0" w:lastRow="0" w:firstColumn="0" w:lastColumn="0" w:noHBand="0" w:noVBand="1"/>
      </w:tblPr>
      <w:tblGrid>
        <w:gridCol w:w="3510"/>
        <w:gridCol w:w="7290"/>
      </w:tblGrid>
      <w:tr w:rsidR="000135A6" w14:paraId="5C30BD11" w14:textId="77777777" w:rsidTr="00886360">
        <w:trPr>
          <w:trHeight w:val="887"/>
        </w:trPr>
        <w:tc>
          <w:tcPr>
            <w:tcW w:w="3510" w:type="dxa"/>
          </w:tcPr>
          <w:p w14:paraId="6834458C" w14:textId="486BD4CC" w:rsidR="000135A6" w:rsidRDefault="00D03563" w:rsidP="00836520">
            <w:pPr>
              <w:spacing w:line="288" w:lineRule="auto"/>
              <w:ind w:left="-108"/>
              <w:rPr>
                <w:rFonts w:ascii="Century" w:eastAsia="Century" w:hAnsi="Century" w:cs="Century"/>
                <w:b/>
                <w:sz w:val="40"/>
                <w:szCs w:val="40"/>
              </w:rPr>
            </w:pPr>
            <w:r>
              <w:rPr>
                <w:rFonts w:ascii="Century" w:eastAsia="Century" w:hAnsi="Century" w:cs="Century"/>
                <w:b/>
                <w:sz w:val="40"/>
                <w:szCs w:val="40"/>
              </w:rPr>
              <w:t xml:space="preserve">R. </w:t>
            </w:r>
            <w:r w:rsidR="00BA58B7" w:rsidRPr="00BA58B7">
              <w:rPr>
                <w:rFonts w:ascii="Century" w:eastAsia="Century" w:hAnsi="Century" w:cs="Century"/>
                <w:b/>
                <w:sz w:val="40"/>
                <w:szCs w:val="40"/>
              </w:rPr>
              <w:t>Jeff</w:t>
            </w:r>
            <w:r>
              <w:rPr>
                <w:rFonts w:ascii="Century" w:eastAsia="Century" w:hAnsi="Century" w:cs="Century"/>
                <w:b/>
                <w:sz w:val="40"/>
                <w:szCs w:val="40"/>
              </w:rPr>
              <w:t>rey</w:t>
            </w:r>
            <w:r w:rsidR="00BA58B7" w:rsidRPr="00BA58B7">
              <w:rPr>
                <w:rFonts w:ascii="Century" w:eastAsia="Century" w:hAnsi="Century" w:cs="Century"/>
                <w:b/>
                <w:sz w:val="40"/>
                <w:szCs w:val="40"/>
              </w:rPr>
              <w:t xml:space="preserve"> Miller</w:t>
            </w:r>
          </w:p>
        </w:tc>
        <w:tc>
          <w:tcPr>
            <w:tcW w:w="7290" w:type="dxa"/>
            <w:vAlign w:val="center"/>
          </w:tcPr>
          <w:p w14:paraId="385CF7C2" w14:textId="79EFFD42" w:rsidR="000135A6" w:rsidRPr="00CC41A3" w:rsidRDefault="002B34D7" w:rsidP="00886360">
            <w:pPr>
              <w:spacing w:line="288" w:lineRule="auto"/>
              <w:rPr>
                <w:rFonts w:asciiTheme="minorHAnsi" w:eastAsia="Corbel" w:hAnsiTheme="minorHAnsi" w:cstheme="minorHAnsi"/>
              </w:rPr>
            </w:pPr>
            <w:r>
              <w:rPr>
                <w:rFonts w:asciiTheme="minorHAnsi" w:eastAsia="Corbel" w:hAnsiTheme="minorHAnsi" w:cstheme="minorHAnsi"/>
              </w:rPr>
              <w:t xml:space="preserve">                    </w:t>
            </w:r>
            <w:hyperlink r:id="rId11" w:history="1">
              <w:r w:rsidRPr="004B71D7">
                <w:rPr>
                  <w:rStyle w:val="Hyperlink"/>
                  <w:rFonts w:asciiTheme="minorHAnsi" w:eastAsia="Corbel" w:hAnsiTheme="minorHAnsi" w:cstheme="minorHAnsi"/>
                </w:rPr>
                <w:t>jmiller@millercreative.graphics</w:t>
              </w:r>
            </w:hyperlink>
            <w:r w:rsidR="00BA58B7" w:rsidRPr="00CC41A3">
              <w:rPr>
                <w:rFonts w:asciiTheme="minorHAnsi" w:eastAsia="Corbel" w:hAnsiTheme="minorHAnsi" w:cstheme="minorHAnsi"/>
              </w:rPr>
              <w:t xml:space="preserve"> </w:t>
            </w:r>
            <w:r w:rsidR="000135A6" w:rsidRPr="00CC41A3">
              <w:rPr>
                <w:rFonts w:asciiTheme="minorHAnsi" w:eastAsia="Corbel" w:hAnsiTheme="minorHAnsi" w:cstheme="minorHAnsi"/>
              </w:rPr>
              <w:t xml:space="preserve">• </w:t>
            </w:r>
            <w:r w:rsidR="00FE192D" w:rsidRPr="00CC41A3">
              <w:rPr>
                <w:rFonts w:asciiTheme="minorHAnsi" w:eastAsia="Corbel" w:hAnsiTheme="minorHAnsi" w:cstheme="minorHAnsi"/>
              </w:rPr>
              <w:t>Website</w:t>
            </w:r>
            <w:r w:rsidR="00886360" w:rsidRPr="00CC41A3">
              <w:rPr>
                <w:rFonts w:asciiTheme="minorHAnsi" w:eastAsia="Corbel" w:hAnsiTheme="minorHAnsi" w:cstheme="minorHAnsi"/>
              </w:rPr>
              <w:t xml:space="preserve">: </w:t>
            </w:r>
            <w:hyperlink r:id="rId12" w:history="1">
              <w:proofErr w:type="spellStart"/>
              <w:r w:rsidR="00BA58B7" w:rsidRPr="00CC41A3">
                <w:rPr>
                  <w:rStyle w:val="Hyperlink"/>
                  <w:rFonts w:asciiTheme="minorHAnsi" w:eastAsia="Corbel" w:hAnsiTheme="minorHAnsi" w:cstheme="minorHAnsi"/>
                </w:rPr>
                <w:t>millercreative</w:t>
              </w:r>
              <w:proofErr w:type="spellEnd"/>
            </w:hyperlink>
            <w:r w:rsidR="00BA58B7" w:rsidRPr="00CC41A3">
              <w:rPr>
                <w:rFonts w:asciiTheme="minorHAnsi" w:eastAsia="Corbel" w:hAnsiTheme="minorHAnsi" w:cstheme="minorHAnsi"/>
              </w:rPr>
              <w:t xml:space="preserve"> • </w:t>
            </w:r>
            <w:hyperlink r:id="rId13" w:history="1">
              <w:r w:rsidR="000135A6" w:rsidRPr="00CC41A3">
                <w:rPr>
                  <w:rStyle w:val="Hyperlink"/>
                  <w:rFonts w:asciiTheme="minorHAnsi" w:eastAsia="Corbel" w:hAnsiTheme="minorHAnsi" w:cstheme="minorHAnsi"/>
                </w:rPr>
                <w:t>LinkedIn</w:t>
              </w:r>
            </w:hyperlink>
          </w:p>
          <w:p w14:paraId="61999688" w14:textId="7889B3BB" w:rsidR="000135A6" w:rsidRDefault="00BA58B7" w:rsidP="00836520">
            <w:pPr>
              <w:spacing w:line="288" w:lineRule="auto"/>
              <w:jc w:val="right"/>
              <w:rPr>
                <w:rFonts w:ascii="Corbel" w:eastAsia="Corbel" w:hAnsi="Corbel" w:cs="Corbel"/>
              </w:rPr>
            </w:pPr>
            <w:r w:rsidRPr="00CC41A3">
              <w:rPr>
                <w:rFonts w:asciiTheme="minorHAnsi" w:eastAsia="Corbel" w:hAnsiTheme="minorHAnsi" w:cstheme="minorHAnsi"/>
              </w:rPr>
              <w:t>Spokane</w:t>
            </w:r>
            <w:r w:rsidR="0052392D" w:rsidRPr="00CC41A3">
              <w:rPr>
                <w:rFonts w:asciiTheme="minorHAnsi" w:eastAsia="Corbel" w:hAnsiTheme="minorHAnsi" w:cstheme="minorHAnsi"/>
              </w:rPr>
              <w:t>,</w:t>
            </w:r>
            <w:r w:rsidRPr="00CC41A3">
              <w:rPr>
                <w:rFonts w:asciiTheme="minorHAnsi" w:eastAsia="Corbel" w:hAnsiTheme="minorHAnsi" w:cstheme="minorHAnsi"/>
              </w:rPr>
              <w:t xml:space="preserve"> WA 99208</w:t>
            </w:r>
            <w:r w:rsidR="000135A6" w:rsidRPr="00CC41A3">
              <w:rPr>
                <w:rFonts w:asciiTheme="minorHAnsi" w:eastAsia="Corbel" w:hAnsiTheme="minorHAnsi" w:cstheme="minorHAnsi"/>
              </w:rPr>
              <w:t xml:space="preserve"> • </w:t>
            </w:r>
            <w:r w:rsidRPr="00CC41A3">
              <w:rPr>
                <w:rFonts w:asciiTheme="minorHAnsi" w:eastAsia="Corbel" w:hAnsiTheme="minorHAnsi" w:cstheme="minorHAnsi"/>
              </w:rPr>
              <w:t>(253) 455-5756</w:t>
            </w:r>
          </w:p>
        </w:tc>
      </w:tr>
    </w:tbl>
    <w:p w14:paraId="02A2D2B4" w14:textId="2B2140CD" w:rsidR="00BE1CF3" w:rsidRPr="005A6505" w:rsidRDefault="006A3D7C" w:rsidP="00836520">
      <w:pPr>
        <w:spacing w:before="120" w:line="288" w:lineRule="auto"/>
        <w:jc w:val="center"/>
        <w:rPr>
          <w:rFonts w:asciiTheme="minorHAnsi" w:hAnsiTheme="minorHAnsi" w:cstheme="minorHAnsi"/>
          <w:b/>
          <w:sz w:val="26"/>
          <w:szCs w:val="28"/>
        </w:rPr>
      </w:pPr>
      <w:bookmarkStart w:id="0" w:name="_Hlk48049104"/>
      <w:r w:rsidRPr="005A6505">
        <w:rPr>
          <w:rFonts w:asciiTheme="minorHAnsi" w:hAnsiTheme="minorHAnsi" w:cstheme="minorHAnsi"/>
          <w:b/>
          <w:sz w:val="26"/>
          <w:szCs w:val="28"/>
        </w:rPr>
        <w:t>Senior</w:t>
      </w:r>
      <w:r w:rsidR="00B235F5" w:rsidRPr="005A6505">
        <w:rPr>
          <w:rFonts w:asciiTheme="minorHAnsi" w:hAnsiTheme="minorHAnsi" w:cstheme="minorHAnsi"/>
          <w:b/>
          <w:sz w:val="26"/>
          <w:szCs w:val="28"/>
        </w:rPr>
        <w:t xml:space="preserve"> Graphic</w:t>
      </w:r>
      <w:r w:rsidR="008869E7" w:rsidRPr="005A6505">
        <w:rPr>
          <w:rFonts w:asciiTheme="minorHAnsi" w:hAnsiTheme="minorHAnsi" w:cstheme="minorHAnsi"/>
          <w:b/>
          <w:sz w:val="26"/>
          <w:szCs w:val="28"/>
        </w:rPr>
        <w:t xml:space="preserve"> Designer |</w:t>
      </w:r>
      <w:r w:rsidR="00465497" w:rsidRPr="005A6505">
        <w:rPr>
          <w:rFonts w:asciiTheme="minorHAnsi" w:hAnsiTheme="minorHAnsi" w:cstheme="minorHAnsi"/>
          <w:b/>
          <w:sz w:val="26"/>
          <w:szCs w:val="28"/>
        </w:rPr>
        <w:t xml:space="preserve"> </w:t>
      </w:r>
      <w:r w:rsidR="0052392D" w:rsidRPr="005A6505">
        <w:rPr>
          <w:rFonts w:asciiTheme="minorHAnsi" w:hAnsiTheme="minorHAnsi" w:cstheme="minorHAnsi"/>
          <w:b/>
          <w:sz w:val="26"/>
          <w:szCs w:val="28"/>
        </w:rPr>
        <w:t>Art Director</w:t>
      </w:r>
      <w:r w:rsidR="008869E7" w:rsidRPr="005A6505">
        <w:rPr>
          <w:rFonts w:asciiTheme="minorHAnsi" w:hAnsiTheme="minorHAnsi" w:cstheme="minorHAnsi"/>
          <w:b/>
          <w:sz w:val="26"/>
          <w:szCs w:val="28"/>
        </w:rPr>
        <w:t xml:space="preserve"> | Design</w:t>
      </w:r>
      <w:r w:rsidR="00465497" w:rsidRPr="005A6505">
        <w:rPr>
          <w:rFonts w:asciiTheme="minorHAnsi" w:hAnsiTheme="minorHAnsi" w:cstheme="minorHAnsi"/>
          <w:b/>
          <w:sz w:val="26"/>
          <w:szCs w:val="28"/>
        </w:rPr>
        <w:t xml:space="preserve"> Consultant</w:t>
      </w:r>
    </w:p>
    <w:bookmarkEnd w:id="0"/>
    <w:p w14:paraId="78CA4698" w14:textId="3CA79CD5" w:rsidR="00B0111E" w:rsidRDefault="008869E7" w:rsidP="00836520">
      <w:pPr>
        <w:spacing w:before="120" w:line="288" w:lineRule="auto"/>
        <w:jc w:val="both"/>
        <w:rPr>
          <w:rFonts w:asciiTheme="minorHAnsi" w:eastAsia="Corbel" w:hAnsiTheme="minorHAnsi" w:cstheme="minorHAnsi"/>
          <w:sz w:val="20"/>
          <w:szCs w:val="20"/>
        </w:rPr>
      </w:pPr>
      <w:r w:rsidRPr="008B24AD">
        <w:rPr>
          <w:rFonts w:asciiTheme="minorHAnsi" w:eastAsia="Corbel" w:hAnsiTheme="minorHAnsi" w:cstheme="minorHAnsi"/>
          <w:sz w:val="20"/>
          <w:szCs w:val="20"/>
        </w:rPr>
        <w:t xml:space="preserve">Creative and adaptable Senior Graphic Designer with 15+ years of experience in project lifecycle management, design consultation, and solutions conceptualization. Skilled at designing intuitive and impactful digital brand experiences, driving significant revenue streams, and delivering high-quality design solutions. Adept at leading creative teams, collaborating with clients, and developing pixel-perfect graphic assets. </w:t>
      </w:r>
    </w:p>
    <w:tbl>
      <w:tblPr>
        <w:tblW w:w="5000" w:type="pct"/>
        <w:tblBorders>
          <w:top w:val="nil"/>
          <w:left w:val="nil"/>
          <w:bottom w:val="nil"/>
          <w:right w:val="nil"/>
          <w:insideH w:val="nil"/>
          <w:insideV w:val="nil"/>
        </w:tblBorders>
        <w:tblLayout w:type="fixed"/>
        <w:tblLook w:val="0400" w:firstRow="0" w:lastRow="0" w:firstColumn="0" w:lastColumn="0" w:noHBand="0" w:noVBand="1"/>
      </w:tblPr>
      <w:tblGrid>
        <w:gridCol w:w="3664"/>
        <w:gridCol w:w="3568"/>
        <w:gridCol w:w="3568"/>
      </w:tblGrid>
      <w:tr w:rsidR="008B24AD" w:rsidRPr="005A6505" w14:paraId="0ED117CF" w14:textId="77777777" w:rsidTr="002B6DFF">
        <w:tc>
          <w:tcPr>
            <w:tcW w:w="3664" w:type="dxa"/>
            <w:tcBorders>
              <w:bottom w:val="single" w:sz="4" w:space="0" w:color="auto"/>
            </w:tcBorders>
          </w:tcPr>
          <w:p w14:paraId="3DFEC023" w14:textId="77777777" w:rsidR="008B24AD" w:rsidRPr="005A6505" w:rsidRDefault="008B24AD" w:rsidP="002B6DFF">
            <w:pPr>
              <w:spacing w:before="240" w:line="288" w:lineRule="auto"/>
              <w:rPr>
                <w:rFonts w:asciiTheme="minorHAnsi" w:eastAsia="Corbel" w:hAnsiTheme="minorHAnsi" w:cstheme="minorHAnsi"/>
                <w:sz w:val="14"/>
                <w:szCs w:val="14"/>
              </w:rPr>
            </w:pPr>
          </w:p>
        </w:tc>
        <w:tc>
          <w:tcPr>
            <w:tcW w:w="3568" w:type="dxa"/>
            <w:vMerge w:val="restart"/>
          </w:tcPr>
          <w:p w14:paraId="711DDE78" w14:textId="77777777" w:rsidR="008B24AD" w:rsidRPr="005A6505" w:rsidRDefault="008B24AD" w:rsidP="002B6DFF">
            <w:pPr>
              <w:spacing w:before="240" w:line="288" w:lineRule="auto"/>
              <w:ind w:left="-445" w:right="-446"/>
              <w:jc w:val="center"/>
              <w:rPr>
                <w:rFonts w:asciiTheme="minorHAnsi" w:eastAsia="Corbel" w:hAnsiTheme="minorHAnsi" w:cstheme="minorHAnsi"/>
                <w:b/>
                <w:sz w:val="28"/>
                <w:szCs w:val="28"/>
              </w:rPr>
            </w:pPr>
            <w:r w:rsidRPr="005A6505">
              <w:rPr>
                <w:rFonts w:asciiTheme="minorHAnsi" w:eastAsia="Corbel" w:hAnsiTheme="minorHAnsi" w:cstheme="minorHAnsi"/>
                <w:b/>
                <w:sz w:val="26"/>
                <w:szCs w:val="26"/>
              </w:rPr>
              <w:t>Technical Proficiencies</w:t>
            </w:r>
          </w:p>
        </w:tc>
        <w:tc>
          <w:tcPr>
            <w:tcW w:w="3568" w:type="dxa"/>
            <w:tcBorders>
              <w:bottom w:val="single" w:sz="4" w:space="0" w:color="auto"/>
            </w:tcBorders>
          </w:tcPr>
          <w:p w14:paraId="21ECA70B" w14:textId="77777777" w:rsidR="008B24AD" w:rsidRPr="005A6505" w:rsidRDefault="008B24AD" w:rsidP="002B6DFF">
            <w:pPr>
              <w:spacing w:line="288" w:lineRule="auto"/>
              <w:rPr>
                <w:rFonts w:asciiTheme="minorHAnsi" w:eastAsia="Corbel" w:hAnsiTheme="minorHAnsi" w:cstheme="minorHAnsi"/>
                <w:sz w:val="14"/>
                <w:szCs w:val="14"/>
              </w:rPr>
            </w:pPr>
          </w:p>
        </w:tc>
      </w:tr>
      <w:tr w:rsidR="008B24AD" w:rsidRPr="005A6505" w14:paraId="237EB1B0" w14:textId="77777777" w:rsidTr="002B6DFF">
        <w:tc>
          <w:tcPr>
            <w:tcW w:w="3664" w:type="dxa"/>
            <w:tcBorders>
              <w:top w:val="single" w:sz="4" w:space="0" w:color="auto"/>
            </w:tcBorders>
          </w:tcPr>
          <w:p w14:paraId="068B0644" w14:textId="77777777" w:rsidR="008B24AD" w:rsidRPr="005A6505" w:rsidRDefault="008B24AD" w:rsidP="002B6DFF">
            <w:pPr>
              <w:spacing w:line="288" w:lineRule="auto"/>
              <w:rPr>
                <w:rFonts w:asciiTheme="minorHAnsi" w:eastAsia="Corbel" w:hAnsiTheme="minorHAnsi" w:cstheme="minorHAnsi"/>
                <w:sz w:val="14"/>
                <w:szCs w:val="14"/>
              </w:rPr>
            </w:pPr>
          </w:p>
        </w:tc>
        <w:tc>
          <w:tcPr>
            <w:tcW w:w="3568" w:type="dxa"/>
            <w:vMerge/>
          </w:tcPr>
          <w:p w14:paraId="1E7C1CAC" w14:textId="77777777" w:rsidR="008B24AD" w:rsidRPr="005A6505" w:rsidRDefault="008B24AD" w:rsidP="002B6DFF">
            <w:pPr>
              <w:widowControl w:val="0"/>
              <w:pBdr>
                <w:top w:val="nil"/>
                <w:left w:val="nil"/>
                <w:bottom w:val="nil"/>
                <w:right w:val="nil"/>
                <w:between w:val="nil"/>
              </w:pBdr>
              <w:spacing w:line="288" w:lineRule="auto"/>
              <w:rPr>
                <w:rFonts w:asciiTheme="minorHAnsi" w:eastAsia="Corbel" w:hAnsiTheme="minorHAnsi" w:cstheme="minorHAnsi"/>
                <w:sz w:val="14"/>
                <w:szCs w:val="14"/>
              </w:rPr>
            </w:pPr>
          </w:p>
        </w:tc>
        <w:tc>
          <w:tcPr>
            <w:tcW w:w="3568" w:type="dxa"/>
            <w:tcBorders>
              <w:top w:val="single" w:sz="4" w:space="0" w:color="auto"/>
            </w:tcBorders>
          </w:tcPr>
          <w:p w14:paraId="1A64AE48" w14:textId="77777777" w:rsidR="008B24AD" w:rsidRPr="005A6505" w:rsidRDefault="008B24AD" w:rsidP="002B6DFF">
            <w:pPr>
              <w:spacing w:line="288" w:lineRule="auto"/>
              <w:rPr>
                <w:rFonts w:asciiTheme="minorHAnsi" w:eastAsia="Corbel" w:hAnsiTheme="minorHAnsi" w:cstheme="minorHAnsi"/>
                <w:sz w:val="14"/>
                <w:szCs w:val="14"/>
              </w:rPr>
            </w:pPr>
          </w:p>
        </w:tc>
      </w:tr>
    </w:tbl>
    <w:p w14:paraId="24E9F23C" w14:textId="4FB31506" w:rsidR="008B24AD" w:rsidRPr="008B24AD" w:rsidRDefault="008B24AD" w:rsidP="00836520">
      <w:pPr>
        <w:spacing w:before="120" w:line="288" w:lineRule="auto"/>
        <w:jc w:val="both"/>
        <w:rPr>
          <w:rFonts w:asciiTheme="minorHAnsi" w:eastAsia="Corbel" w:hAnsiTheme="minorHAnsi" w:cstheme="minorHAnsi"/>
          <w:sz w:val="20"/>
          <w:szCs w:val="20"/>
        </w:rPr>
      </w:pPr>
      <w:r w:rsidRPr="008B24AD">
        <w:rPr>
          <w:rFonts w:asciiTheme="minorHAnsi" w:eastAsia="Corbel" w:hAnsiTheme="minorHAnsi" w:cstheme="minorHAnsi"/>
          <w:sz w:val="20"/>
          <w:szCs w:val="20"/>
        </w:rPr>
        <w:t>Adobe Photoshop | Adobe Illustrator | Adobe InDesign | Adobe Animate | Adobe Dreamweaver | Adobe XD | Figma | Adobe After Effects | Adobe Express | Canva | HTML5 | CSS3 | Azure Dev Ops | Jira</w:t>
      </w:r>
      <w:r w:rsidR="0049182D">
        <w:rPr>
          <w:rFonts w:asciiTheme="minorHAnsi" w:eastAsia="Corbel" w:hAnsiTheme="minorHAnsi" w:cstheme="minorHAnsi"/>
          <w:sz w:val="20"/>
          <w:szCs w:val="20"/>
        </w:rPr>
        <w:t xml:space="preserve"> | Miro</w:t>
      </w:r>
    </w:p>
    <w:tbl>
      <w:tblPr>
        <w:tblW w:w="10873" w:type="dxa"/>
        <w:tblBorders>
          <w:top w:val="nil"/>
          <w:left w:val="nil"/>
          <w:bottom w:val="nil"/>
          <w:right w:val="nil"/>
          <w:insideH w:val="nil"/>
          <w:insideV w:val="nil"/>
        </w:tblBorders>
        <w:tblLayout w:type="fixed"/>
        <w:tblLook w:val="0400" w:firstRow="0" w:lastRow="0" w:firstColumn="0" w:lastColumn="0" w:noHBand="0" w:noVBand="1"/>
      </w:tblPr>
      <w:tblGrid>
        <w:gridCol w:w="3588"/>
        <w:gridCol w:w="3695"/>
        <w:gridCol w:w="3590"/>
      </w:tblGrid>
      <w:tr w:rsidR="00CC2BBA" w14:paraId="7CF0F37D" w14:textId="77777777" w:rsidTr="0044381F">
        <w:trPr>
          <w:trHeight w:val="476"/>
        </w:trPr>
        <w:tc>
          <w:tcPr>
            <w:tcW w:w="3588" w:type="dxa"/>
            <w:tcBorders>
              <w:bottom w:val="single" w:sz="4" w:space="0" w:color="auto"/>
            </w:tcBorders>
          </w:tcPr>
          <w:p w14:paraId="09E010F0" w14:textId="77777777" w:rsidR="00CC2BBA" w:rsidRPr="009C0A9C" w:rsidRDefault="00CC2BBA" w:rsidP="001120EE">
            <w:pPr>
              <w:rPr>
                <w:rFonts w:ascii="Corbel" w:eastAsia="Corbel" w:hAnsi="Corbel" w:cs="Corbel"/>
                <w:color w:val="000000" w:themeColor="text1"/>
                <w:sz w:val="14"/>
                <w:szCs w:val="14"/>
              </w:rPr>
            </w:pPr>
          </w:p>
        </w:tc>
        <w:tc>
          <w:tcPr>
            <w:tcW w:w="3695" w:type="dxa"/>
            <w:vMerge w:val="restart"/>
          </w:tcPr>
          <w:p w14:paraId="73F66C46" w14:textId="77777777" w:rsidR="00CC2BBA" w:rsidRPr="005A6505" w:rsidRDefault="00AC685D" w:rsidP="00836520">
            <w:pPr>
              <w:spacing w:before="240" w:line="288" w:lineRule="auto"/>
              <w:jc w:val="center"/>
              <w:rPr>
                <w:rFonts w:asciiTheme="minorHAnsi" w:eastAsia="Corbel" w:hAnsiTheme="minorHAnsi" w:cstheme="minorHAnsi"/>
                <w:b/>
                <w:sz w:val="28"/>
                <w:szCs w:val="28"/>
              </w:rPr>
            </w:pPr>
            <w:r w:rsidRPr="005A6505">
              <w:rPr>
                <w:rFonts w:asciiTheme="minorHAnsi" w:eastAsia="Corbel" w:hAnsiTheme="minorHAnsi" w:cstheme="minorHAnsi"/>
                <w:b/>
                <w:sz w:val="26"/>
                <w:szCs w:val="26"/>
              </w:rPr>
              <w:t>Career Experience</w:t>
            </w:r>
          </w:p>
        </w:tc>
        <w:tc>
          <w:tcPr>
            <w:tcW w:w="3590" w:type="dxa"/>
            <w:tcBorders>
              <w:bottom w:val="single" w:sz="4" w:space="0" w:color="auto"/>
            </w:tcBorders>
          </w:tcPr>
          <w:p w14:paraId="4FA4B642" w14:textId="77777777" w:rsidR="00CC2BBA" w:rsidRDefault="00CC2BBA" w:rsidP="00836520">
            <w:pPr>
              <w:spacing w:line="288" w:lineRule="auto"/>
              <w:rPr>
                <w:rFonts w:ascii="Corbel" w:eastAsia="Corbel" w:hAnsi="Corbel" w:cs="Corbel"/>
                <w:sz w:val="14"/>
                <w:szCs w:val="14"/>
              </w:rPr>
            </w:pPr>
          </w:p>
        </w:tc>
      </w:tr>
      <w:tr w:rsidR="00CC2BBA" w14:paraId="0F1F87DD" w14:textId="77777777" w:rsidTr="0044381F">
        <w:trPr>
          <w:trHeight w:val="200"/>
        </w:trPr>
        <w:tc>
          <w:tcPr>
            <w:tcW w:w="3588" w:type="dxa"/>
            <w:tcBorders>
              <w:top w:val="single" w:sz="4" w:space="0" w:color="auto"/>
            </w:tcBorders>
          </w:tcPr>
          <w:p w14:paraId="42BA09BB" w14:textId="77777777" w:rsidR="00CC2BBA" w:rsidRDefault="00CC2BBA" w:rsidP="00836520">
            <w:pPr>
              <w:spacing w:line="288" w:lineRule="auto"/>
              <w:rPr>
                <w:rFonts w:ascii="Corbel" w:eastAsia="Corbel" w:hAnsi="Corbel" w:cs="Corbel"/>
                <w:sz w:val="14"/>
                <w:szCs w:val="14"/>
              </w:rPr>
            </w:pPr>
          </w:p>
        </w:tc>
        <w:tc>
          <w:tcPr>
            <w:tcW w:w="3695" w:type="dxa"/>
            <w:vMerge/>
          </w:tcPr>
          <w:p w14:paraId="76142691" w14:textId="77777777" w:rsidR="00CC2BBA" w:rsidRDefault="00CC2BBA" w:rsidP="00836520">
            <w:pPr>
              <w:widowControl w:val="0"/>
              <w:pBdr>
                <w:top w:val="nil"/>
                <w:left w:val="nil"/>
                <w:bottom w:val="nil"/>
                <w:right w:val="nil"/>
                <w:between w:val="nil"/>
              </w:pBdr>
              <w:spacing w:line="288" w:lineRule="auto"/>
              <w:rPr>
                <w:rFonts w:ascii="Corbel" w:eastAsia="Corbel" w:hAnsi="Corbel" w:cs="Corbel"/>
                <w:sz w:val="14"/>
                <w:szCs w:val="14"/>
              </w:rPr>
            </w:pPr>
          </w:p>
        </w:tc>
        <w:tc>
          <w:tcPr>
            <w:tcW w:w="3590" w:type="dxa"/>
            <w:tcBorders>
              <w:top w:val="single" w:sz="4" w:space="0" w:color="auto"/>
            </w:tcBorders>
          </w:tcPr>
          <w:p w14:paraId="7E188E7F" w14:textId="77777777" w:rsidR="00CC2BBA" w:rsidRDefault="00CC2BBA" w:rsidP="00836520">
            <w:pPr>
              <w:spacing w:line="288" w:lineRule="auto"/>
              <w:rPr>
                <w:rFonts w:ascii="Corbel" w:eastAsia="Corbel" w:hAnsi="Corbel" w:cs="Corbel"/>
                <w:sz w:val="14"/>
                <w:szCs w:val="14"/>
              </w:rPr>
            </w:pPr>
          </w:p>
        </w:tc>
      </w:tr>
    </w:tbl>
    <w:p w14:paraId="64980F1A" w14:textId="00E0997B" w:rsidR="00660D98" w:rsidRPr="008B24AD" w:rsidRDefault="00846457" w:rsidP="002276BB">
      <w:pPr>
        <w:tabs>
          <w:tab w:val="right" w:pos="10800"/>
        </w:tabs>
        <w:spacing w:before="240" w:line="288" w:lineRule="auto"/>
        <w:rPr>
          <w:rFonts w:asciiTheme="minorHAnsi" w:eastAsia="Corbel" w:hAnsiTheme="minorHAnsi" w:cstheme="minorHAnsi"/>
          <w:bCs/>
          <w:sz w:val="20"/>
          <w:szCs w:val="20"/>
        </w:rPr>
      </w:pPr>
      <w:r w:rsidRPr="008B24AD">
        <w:rPr>
          <w:rFonts w:asciiTheme="minorHAnsi" w:eastAsia="Corbel" w:hAnsiTheme="minorHAnsi" w:cstheme="minorHAnsi"/>
          <w:b/>
          <w:sz w:val="20"/>
          <w:szCs w:val="20"/>
        </w:rPr>
        <w:t>Senior</w:t>
      </w:r>
      <w:r w:rsidR="00660D98" w:rsidRPr="008B24AD">
        <w:rPr>
          <w:rFonts w:asciiTheme="minorHAnsi" w:eastAsia="Corbel" w:hAnsiTheme="minorHAnsi" w:cstheme="minorHAnsi"/>
          <w:b/>
          <w:sz w:val="20"/>
          <w:szCs w:val="20"/>
        </w:rPr>
        <w:t xml:space="preserve"> Graphic Designer</w:t>
      </w:r>
      <w:r w:rsidR="00660D98" w:rsidRPr="008B24AD">
        <w:rPr>
          <w:rFonts w:asciiTheme="minorHAnsi" w:eastAsia="Corbel" w:hAnsiTheme="minorHAnsi" w:cstheme="minorHAnsi"/>
          <w:bCs/>
          <w:sz w:val="20"/>
          <w:szCs w:val="20"/>
        </w:rPr>
        <w:t xml:space="preserve">, </w:t>
      </w:r>
      <w:r w:rsidR="00B675A5" w:rsidRPr="008B24AD">
        <w:rPr>
          <w:rFonts w:asciiTheme="minorHAnsi" w:eastAsia="Corbel" w:hAnsiTheme="minorHAnsi" w:cstheme="minorHAnsi"/>
          <w:bCs/>
          <w:sz w:val="20"/>
          <w:szCs w:val="20"/>
        </w:rPr>
        <w:t>M</w:t>
      </w:r>
      <w:r w:rsidR="00E61091" w:rsidRPr="008B24AD">
        <w:rPr>
          <w:rFonts w:asciiTheme="minorHAnsi" w:eastAsia="Corbel" w:hAnsiTheme="minorHAnsi" w:cstheme="minorHAnsi"/>
          <w:bCs/>
          <w:sz w:val="20"/>
          <w:szCs w:val="20"/>
        </w:rPr>
        <w:t>iller</w:t>
      </w:r>
      <w:r w:rsidR="00B675A5" w:rsidRPr="008B24AD">
        <w:rPr>
          <w:rFonts w:asciiTheme="minorHAnsi" w:eastAsia="Corbel" w:hAnsiTheme="minorHAnsi" w:cstheme="minorHAnsi"/>
          <w:bCs/>
          <w:sz w:val="20"/>
          <w:szCs w:val="20"/>
        </w:rPr>
        <w:t xml:space="preserve"> C</w:t>
      </w:r>
      <w:r w:rsidR="00E61091" w:rsidRPr="008B24AD">
        <w:rPr>
          <w:rFonts w:asciiTheme="minorHAnsi" w:eastAsia="Corbel" w:hAnsiTheme="minorHAnsi" w:cstheme="minorHAnsi"/>
          <w:bCs/>
          <w:sz w:val="20"/>
          <w:szCs w:val="20"/>
        </w:rPr>
        <w:t xml:space="preserve">reative, </w:t>
      </w:r>
      <w:r w:rsidR="00660D98" w:rsidRPr="008B24AD">
        <w:rPr>
          <w:rFonts w:asciiTheme="minorHAnsi" w:eastAsia="Corbel" w:hAnsiTheme="minorHAnsi" w:cstheme="minorHAnsi"/>
          <w:bCs/>
          <w:sz w:val="20"/>
          <w:szCs w:val="20"/>
        </w:rPr>
        <w:t xml:space="preserve">Spokane, WA </w:t>
      </w:r>
      <w:r w:rsidR="00076878" w:rsidRPr="008B24AD">
        <w:rPr>
          <w:rFonts w:asciiTheme="minorHAnsi" w:eastAsia="Corbel" w:hAnsiTheme="minorHAnsi" w:cstheme="minorHAnsi"/>
          <w:bCs/>
          <w:sz w:val="20"/>
          <w:szCs w:val="20"/>
        </w:rPr>
        <w:t xml:space="preserve">                  </w:t>
      </w:r>
      <w:r w:rsidR="00660D98" w:rsidRPr="008B24AD">
        <w:rPr>
          <w:rFonts w:asciiTheme="minorHAnsi" w:eastAsia="Corbel" w:hAnsiTheme="minorHAnsi" w:cstheme="minorHAnsi"/>
          <w:bCs/>
          <w:sz w:val="20"/>
          <w:szCs w:val="20"/>
        </w:rPr>
        <w:t xml:space="preserve"> </w:t>
      </w:r>
      <w:r w:rsidR="00E61091" w:rsidRPr="008B24AD">
        <w:rPr>
          <w:rFonts w:asciiTheme="minorHAnsi" w:eastAsia="Corbel" w:hAnsiTheme="minorHAnsi" w:cstheme="minorHAnsi"/>
          <w:bCs/>
          <w:sz w:val="20"/>
          <w:szCs w:val="20"/>
        </w:rPr>
        <w:t xml:space="preserve">             </w:t>
      </w:r>
      <w:r w:rsidR="00C75359" w:rsidRPr="008B24AD">
        <w:rPr>
          <w:rFonts w:asciiTheme="minorHAnsi" w:eastAsia="Corbel" w:hAnsiTheme="minorHAnsi" w:cstheme="minorHAnsi"/>
          <w:bCs/>
          <w:sz w:val="20"/>
          <w:szCs w:val="20"/>
        </w:rPr>
        <w:t xml:space="preserve">            </w:t>
      </w:r>
      <w:r w:rsidR="00E61091" w:rsidRPr="008B24AD">
        <w:rPr>
          <w:rFonts w:asciiTheme="minorHAnsi" w:eastAsia="Corbel" w:hAnsiTheme="minorHAnsi" w:cstheme="minorHAnsi"/>
          <w:bCs/>
          <w:sz w:val="20"/>
          <w:szCs w:val="20"/>
        </w:rPr>
        <w:t xml:space="preserve">               </w:t>
      </w:r>
      <w:r w:rsidR="008869E7" w:rsidRPr="008B24AD">
        <w:rPr>
          <w:rFonts w:asciiTheme="minorHAnsi" w:eastAsia="Corbel" w:hAnsiTheme="minorHAnsi" w:cstheme="minorHAnsi"/>
          <w:bCs/>
          <w:sz w:val="20"/>
          <w:szCs w:val="20"/>
        </w:rPr>
        <w:t xml:space="preserve">                        </w:t>
      </w:r>
      <w:r w:rsidR="008869E7" w:rsidRPr="008B24AD">
        <w:rPr>
          <w:rFonts w:asciiTheme="minorHAnsi" w:eastAsia="Corbel" w:hAnsiTheme="minorHAnsi" w:cstheme="minorHAnsi"/>
          <w:b/>
          <w:sz w:val="20"/>
          <w:szCs w:val="20"/>
        </w:rPr>
        <w:t>01/</w:t>
      </w:r>
      <w:r w:rsidR="00660D98" w:rsidRPr="008B24AD">
        <w:rPr>
          <w:rFonts w:asciiTheme="minorHAnsi" w:eastAsia="Corbel" w:hAnsiTheme="minorHAnsi" w:cstheme="minorHAnsi"/>
          <w:b/>
          <w:sz w:val="20"/>
          <w:szCs w:val="20"/>
        </w:rPr>
        <w:t>20</w:t>
      </w:r>
      <w:r w:rsidR="008869E7" w:rsidRPr="008B24AD">
        <w:rPr>
          <w:rFonts w:asciiTheme="minorHAnsi" w:eastAsia="Corbel" w:hAnsiTheme="minorHAnsi" w:cstheme="minorHAnsi"/>
          <w:b/>
          <w:sz w:val="20"/>
          <w:szCs w:val="20"/>
        </w:rPr>
        <w:t>23</w:t>
      </w:r>
      <w:r w:rsidR="00660D98" w:rsidRPr="008B24AD">
        <w:rPr>
          <w:rFonts w:asciiTheme="minorHAnsi" w:eastAsia="Corbel" w:hAnsiTheme="minorHAnsi" w:cstheme="minorHAnsi"/>
          <w:b/>
          <w:sz w:val="20"/>
          <w:szCs w:val="20"/>
        </w:rPr>
        <w:t xml:space="preserve"> – Present</w:t>
      </w:r>
    </w:p>
    <w:p w14:paraId="2FE55399" w14:textId="568B1A7B" w:rsidR="00142B03" w:rsidRPr="008B24AD" w:rsidRDefault="00142B03" w:rsidP="00142B03">
      <w:pPr>
        <w:numPr>
          <w:ilvl w:val="0"/>
          <w:numId w:val="3"/>
        </w:numPr>
        <w:tabs>
          <w:tab w:val="right" w:pos="10800"/>
        </w:tabs>
        <w:spacing w:before="240" w:line="288" w:lineRule="auto"/>
        <w:rPr>
          <w:rFonts w:asciiTheme="minorHAnsi" w:eastAsia="Corbel" w:hAnsiTheme="minorHAnsi" w:cstheme="minorHAnsi"/>
          <w:sz w:val="20"/>
          <w:szCs w:val="20"/>
        </w:rPr>
      </w:pPr>
      <w:r w:rsidRPr="008B24AD">
        <w:rPr>
          <w:rFonts w:asciiTheme="minorHAnsi" w:eastAsia="Corbel" w:hAnsiTheme="minorHAnsi" w:cstheme="minorHAnsi"/>
          <w:sz w:val="20"/>
          <w:szCs w:val="20"/>
        </w:rPr>
        <w:t xml:space="preserve">Contribute to client's brand digital presence by crafting dynamic graphic and web design solutions, including fluid web interfaces, </w:t>
      </w:r>
      <w:r w:rsidR="002B34D7">
        <w:rPr>
          <w:rFonts w:asciiTheme="minorHAnsi" w:eastAsia="Corbel" w:hAnsiTheme="minorHAnsi" w:cstheme="minorHAnsi"/>
          <w:sz w:val="20"/>
          <w:szCs w:val="20"/>
        </w:rPr>
        <w:t>effective</w:t>
      </w:r>
      <w:r w:rsidRPr="008B24AD">
        <w:rPr>
          <w:rFonts w:asciiTheme="minorHAnsi" w:eastAsia="Corbel" w:hAnsiTheme="minorHAnsi" w:cstheme="minorHAnsi"/>
          <w:sz w:val="20"/>
          <w:szCs w:val="20"/>
        </w:rPr>
        <w:t xml:space="preserve"> print media, and dynamic mobile app design, enhancing repeat business by 70%.</w:t>
      </w:r>
    </w:p>
    <w:p w14:paraId="0BC4D4B9" w14:textId="19B85BAC" w:rsidR="00142B03" w:rsidRPr="008B24AD" w:rsidRDefault="00142B03" w:rsidP="00142B03">
      <w:pPr>
        <w:numPr>
          <w:ilvl w:val="0"/>
          <w:numId w:val="3"/>
        </w:numPr>
        <w:tabs>
          <w:tab w:val="right" w:pos="10800"/>
        </w:tabs>
        <w:spacing w:before="240" w:line="288" w:lineRule="auto"/>
        <w:rPr>
          <w:rFonts w:asciiTheme="minorHAnsi" w:eastAsia="Corbel" w:hAnsiTheme="minorHAnsi" w:cstheme="minorHAnsi"/>
          <w:sz w:val="20"/>
          <w:szCs w:val="20"/>
        </w:rPr>
      </w:pPr>
      <w:r w:rsidRPr="008B24AD">
        <w:rPr>
          <w:rFonts w:asciiTheme="minorHAnsi" w:eastAsia="Corbel" w:hAnsiTheme="minorHAnsi" w:cstheme="minorHAnsi"/>
          <w:sz w:val="20"/>
          <w:szCs w:val="20"/>
        </w:rPr>
        <w:t>Prioritize client vision by understanding client needs and coordinating required resources to increase business representation while reducing costs. </w:t>
      </w:r>
    </w:p>
    <w:p w14:paraId="47ABE826" w14:textId="632D44CA" w:rsidR="00CC2BBA" w:rsidRPr="008B24AD" w:rsidRDefault="00632866" w:rsidP="00836520">
      <w:pPr>
        <w:tabs>
          <w:tab w:val="right" w:pos="10800"/>
        </w:tabs>
        <w:spacing w:before="240" w:line="288" w:lineRule="auto"/>
        <w:rPr>
          <w:rFonts w:asciiTheme="minorHAnsi" w:eastAsia="Corbel" w:hAnsiTheme="minorHAnsi" w:cstheme="minorHAnsi"/>
          <w:sz w:val="20"/>
          <w:szCs w:val="20"/>
        </w:rPr>
      </w:pPr>
      <w:r w:rsidRPr="008B24AD">
        <w:rPr>
          <w:rFonts w:asciiTheme="minorHAnsi" w:eastAsia="Corbel" w:hAnsiTheme="minorHAnsi" w:cstheme="minorHAnsi"/>
          <w:b/>
          <w:sz w:val="20"/>
          <w:szCs w:val="20"/>
        </w:rPr>
        <w:t>UX Lead | Art Director | Senior Consultant</w:t>
      </w:r>
      <w:r w:rsidR="00AC685D" w:rsidRPr="008B24AD">
        <w:rPr>
          <w:rFonts w:asciiTheme="minorHAnsi" w:eastAsia="Corbel" w:hAnsiTheme="minorHAnsi" w:cstheme="minorHAnsi"/>
          <w:sz w:val="20"/>
          <w:szCs w:val="20"/>
        </w:rPr>
        <w:t xml:space="preserve">, </w:t>
      </w:r>
      <w:r w:rsidRPr="008B24AD">
        <w:rPr>
          <w:rFonts w:asciiTheme="minorHAnsi" w:eastAsia="Corbel" w:hAnsiTheme="minorHAnsi" w:cstheme="minorHAnsi"/>
          <w:sz w:val="20"/>
          <w:szCs w:val="20"/>
        </w:rPr>
        <w:t>Capgemini, Spokane, WA (</w:t>
      </w:r>
      <w:r w:rsidR="00142B03" w:rsidRPr="008B24AD">
        <w:rPr>
          <w:rFonts w:asciiTheme="minorHAnsi" w:eastAsia="Corbel" w:hAnsiTheme="minorHAnsi" w:cstheme="minorHAnsi"/>
          <w:sz w:val="20"/>
          <w:szCs w:val="20"/>
        </w:rPr>
        <w:t xml:space="preserve">Contract </w:t>
      </w:r>
      <w:proofErr w:type="gramStart"/>
      <w:r w:rsidR="00142B03" w:rsidRPr="008B24AD">
        <w:rPr>
          <w:rFonts w:asciiTheme="minorHAnsi" w:eastAsia="Corbel" w:hAnsiTheme="minorHAnsi" w:cstheme="minorHAnsi"/>
          <w:sz w:val="20"/>
          <w:szCs w:val="20"/>
        </w:rPr>
        <w:t>Remote</w:t>
      </w:r>
      <w:r w:rsidRPr="008B24AD">
        <w:rPr>
          <w:rFonts w:asciiTheme="minorHAnsi" w:eastAsia="Corbel" w:hAnsiTheme="minorHAnsi" w:cstheme="minorHAnsi"/>
          <w:sz w:val="20"/>
          <w:szCs w:val="20"/>
        </w:rPr>
        <w:t>)</w:t>
      </w:r>
      <w:r w:rsidR="265CC4B4" w:rsidRPr="008B24AD">
        <w:rPr>
          <w:rFonts w:asciiTheme="minorHAnsi" w:eastAsia="Corbel" w:hAnsiTheme="minorHAnsi" w:cstheme="minorHAnsi"/>
          <w:sz w:val="20"/>
          <w:szCs w:val="20"/>
        </w:rPr>
        <w:t xml:space="preserve">   </w:t>
      </w:r>
      <w:proofErr w:type="gramEnd"/>
      <w:r w:rsidR="265CC4B4" w:rsidRPr="008B24AD">
        <w:rPr>
          <w:rFonts w:asciiTheme="minorHAnsi" w:eastAsia="Corbel" w:hAnsiTheme="minorHAnsi" w:cstheme="minorHAnsi"/>
          <w:sz w:val="20"/>
          <w:szCs w:val="20"/>
        </w:rPr>
        <w:t xml:space="preserve">                    </w:t>
      </w:r>
      <w:r w:rsidR="008869E7" w:rsidRPr="008B24AD">
        <w:rPr>
          <w:rFonts w:asciiTheme="minorHAnsi" w:eastAsia="Corbel" w:hAnsiTheme="minorHAnsi" w:cstheme="minorHAnsi"/>
          <w:b/>
          <w:bCs/>
          <w:sz w:val="20"/>
          <w:szCs w:val="20"/>
        </w:rPr>
        <w:t>07/</w:t>
      </w:r>
      <w:r w:rsidRPr="008B24AD">
        <w:rPr>
          <w:rFonts w:asciiTheme="minorHAnsi" w:eastAsia="Corbel" w:hAnsiTheme="minorHAnsi" w:cstheme="minorHAnsi"/>
          <w:b/>
          <w:sz w:val="20"/>
          <w:szCs w:val="20"/>
        </w:rPr>
        <w:t>2021</w:t>
      </w:r>
      <w:r w:rsidR="00AC685D" w:rsidRPr="008B24AD">
        <w:rPr>
          <w:rFonts w:asciiTheme="minorHAnsi" w:eastAsia="Corbel" w:hAnsiTheme="minorHAnsi" w:cstheme="minorHAnsi"/>
          <w:b/>
          <w:sz w:val="20"/>
          <w:szCs w:val="20"/>
        </w:rPr>
        <w:t xml:space="preserve"> – </w:t>
      </w:r>
      <w:r w:rsidR="001120EE" w:rsidRPr="008B24AD">
        <w:rPr>
          <w:rFonts w:asciiTheme="minorHAnsi" w:eastAsia="Corbel" w:hAnsiTheme="minorHAnsi" w:cstheme="minorHAnsi"/>
          <w:b/>
          <w:sz w:val="20"/>
          <w:szCs w:val="20"/>
        </w:rPr>
        <w:t>01/</w:t>
      </w:r>
      <w:r w:rsidRPr="008B24AD">
        <w:rPr>
          <w:rFonts w:asciiTheme="minorHAnsi" w:eastAsia="Corbel" w:hAnsiTheme="minorHAnsi" w:cstheme="minorHAnsi"/>
          <w:b/>
          <w:sz w:val="20"/>
          <w:szCs w:val="20"/>
        </w:rPr>
        <w:t>2023</w:t>
      </w:r>
    </w:p>
    <w:p w14:paraId="76C7C5BA" w14:textId="77777777" w:rsidR="008B24AD" w:rsidRPr="00C62723" w:rsidRDefault="008B24AD" w:rsidP="008B24AD">
      <w:pPr>
        <w:spacing w:before="12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Grew company and client revenues through effective art direction and implementation of best practices across all UX/UI projects. Ensured achievement of overall success by coordinating with global teams for seamless planning and coordination of web and mobile app designs between project managers, product owners, stakeholders, and design teams. Drove revenue growth by delivering exceptional art direction, high-quality, pixel-perfect design, and rigorous quality assurance on all web and mobile app designs in alignment with company guidelines and specific style guides.</w:t>
      </w:r>
      <w:r w:rsidRPr="00C62723">
        <w:rPr>
          <w:rFonts w:asciiTheme="minorHAnsi" w:hAnsiTheme="minorHAnsi" w:cstheme="minorHAnsi"/>
          <w:sz w:val="20"/>
          <w:szCs w:val="20"/>
        </w:rPr>
        <w:t xml:space="preserve"> </w:t>
      </w:r>
      <w:r w:rsidRPr="00C62723">
        <w:rPr>
          <w:rFonts w:asciiTheme="minorHAnsi" w:eastAsia="Corbel" w:hAnsiTheme="minorHAnsi" w:cstheme="minorHAnsi"/>
          <w:sz w:val="20"/>
          <w:szCs w:val="20"/>
        </w:rPr>
        <w:t>Developed UX/UI prototypes by communicating with client and acquiring approval on design prototypes.</w:t>
      </w:r>
      <w:r w:rsidRPr="00C62723">
        <w:rPr>
          <w:rFonts w:asciiTheme="minorHAnsi" w:hAnsiTheme="minorHAnsi" w:cstheme="minorHAnsi"/>
          <w:sz w:val="20"/>
          <w:szCs w:val="20"/>
        </w:rPr>
        <w:t xml:space="preserve"> </w:t>
      </w:r>
      <w:r w:rsidRPr="00C62723">
        <w:rPr>
          <w:rFonts w:asciiTheme="minorHAnsi" w:eastAsia="Corbel" w:hAnsiTheme="minorHAnsi" w:cstheme="minorHAnsi"/>
          <w:sz w:val="20"/>
          <w:szCs w:val="20"/>
        </w:rPr>
        <w:t>Designed high-quality responsive websites and mobile apps by leveraging strong design expertise.</w:t>
      </w:r>
    </w:p>
    <w:p w14:paraId="68F9575F" w14:textId="77777777" w:rsidR="008B24AD" w:rsidRPr="00C62723" w:rsidRDefault="008B24AD" w:rsidP="008B24AD">
      <w:pPr>
        <w:numPr>
          <w:ilvl w:val="0"/>
          <w:numId w:val="2"/>
        </w:numPr>
        <w:spacing w:before="12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 xml:space="preserve">Improved design, aesthetics, user experience, and functionality of responsive websites and mobile apps by designing and illustrating icons and digital illustrations, selecting usable and visually appealing font for typography, for a multitude of projects using </w:t>
      </w:r>
      <w:r>
        <w:rPr>
          <w:rFonts w:asciiTheme="minorHAnsi" w:eastAsia="Corbel" w:hAnsiTheme="minorHAnsi" w:cstheme="minorHAnsi"/>
          <w:sz w:val="20"/>
          <w:szCs w:val="20"/>
        </w:rPr>
        <w:t xml:space="preserve">Adobe XD and </w:t>
      </w:r>
      <w:r w:rsidRPr="00C62723">
        <w:rPr>
          <w:rFonts w:asciiTheme="minorHAnsi" w:eastAsia="Corbel" w:hAnsiTheme="minorHAnsi" w:cstheme="minorHAnsi"/>
          <w:sz w:val="20"/>
          <w:szCs w:val="20"/>
        </w:rPr>
        <w:t>Figma.</w:t>
      </w:r>
    </w:p>
    <w:p w14:paraId="4099B971" w14:textId="77777777" w:rsidR="008B24AD" w:rsidRPr="00C62723" w:rsidRDefault="008B24AD" w:rsidP="008B24AD">
      <w:pPr>
        <w:numPr>
          <w:ilvl w:val="0"/>
          <w:numId w:val="2"/>
        </w:numPr>
        <w:spacing w:before="12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Generated over $1,000,000 in company revenues by scoping requirements for over 20 high-revenue projects.</w:t>
      </w:r>
    </w:p>
    <w:p w14:paraId="646C0D66" w14:textId="77777777" w:rsidR="008B24AD" w:rsidRPr="00C62723" w:rsidRDefault="008B24AD" w:rsidP="008B24AD">
      <w:pPr>
        <w:numPr>
          <w:ilvl w:val="0"/>
          <w:numId w:val="2"/>
        </w:numPr>
        <w:spacing w:before="12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Conducted over 200 online meetings per quarter with product owners, stakeholders, and developer teams to provide progress updates and confirm project completion throughout program increments and sprints.</w:t>
      </w:r>
    </w:p>
    <w:p w14:paraId="204AEABB" w14:textId="77777777" w:rsidR="008B24AD" w:rsidRPr="00C62723" w:rsidRDefault="008B24AD" w:rsidP="008B24AD">
      <w:pPr>
        <w:numPr>
          <w:ilvl w:val="0"/>
          <w:numId w:val="2"/>
        </w:numPr>
        <w:spacing w:before="12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Achieved significant time and cost savings for Capgemini and client by implementing design thinking processes.</w:t>
      </w:r>
    </w:p>
    <w:p w14:paraId="751BD841" w14:textId="77777777" w:rsidR="008B24AD" w:rsidRPr="00C62723" w:rsidRDefault="008B24AD" w:rsidP="008B24AD">
      <w:pPr>
        <w:numPr>
          <w:ilvl w:val="0"/>
          <w:numId w:val="2"/>
        </w:numPr>
        <w:spacing w:before="12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Accelerated design process of mockups and prototypes for more than 20 UX/UI design projects, spanning mobile applications and responsive websites.</w:t>
      </w:r>
    </w:p>
    <w:p w14:paraId="48442B07" w14:textId="77777777" w:rsidR="008B24AD" w:rsidRPr="00C62723" w:rsidRDefault="008B24AD" w:rsidP="008B24AD">
      <w:pPr>
        <w:numPr>
          <w:ilvl w:val="0"/>
          <w:numId w:val="2"/>
        </w:numPr>
        <w:spacing w:before="12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Met and exceeded client expectations by determining scope of sprints and project increments for both Capgemini and client design/development teams.</w:t>
      </w:r>
    </w:p>
    <w:p w14:paraId="54C3287E" w14:textId="77777777" w:rsidR="008B24AD" w:rsidRDefault="008B24AD" w:rsidP="00836520">
      <w:pPr>
        <w:tabs>
          <w:tab w:val="right" w:pos="10800"/>
        </w:tabs>
        <w:spacing w:before="240" w:line="288" w:lineRule="auto"/>
        <w:rPr>
          <w:rFonts w:asciiTheme="minorHAnsi" w:eastAsia="Corbel" w:hAnsiTheme="minorHAnsi" w:cstheme="minorHAnsi"/>
          <w:b/>
          <w:bCs/>
          <w:sz w:val="20"/>
          <w:szCs w:val="20"/>
        </w:rPr>
      </w:pPr>
    </w:p>
    <w:p w14:paraId="789B1EEA" w14:textId="3BA56FEA" w:rsidR="00CC2BBA" w:rsidRPr="008B24AD" w:rsidRDefault="265CC4B4" w:rsidP="00836520">
      <w:pPr>
        <w:tabs>
          <w:tab w:val="right" w:pos="10800"/>
        </w:tabs>
        <w:spacing w:before="240" w:line="288" w:lineRule="auto"/>
        <w:rPr>
          <w:rFonts w:asciiTheme="minorHAnsi" w:eastAsia="Corbel" w:hAnsiTheme="minorHAnsi" w:cstheme="minorHAnsi"/>
          <w:sz w:val="20"/>
          <w:szCs w:val="20"/>
        </w:rPr>
      </w:pPr>
      <w:r w:rsidRPr="008B24AD">
        <w:rPr>
          <w:rFonts w:asciiTheme="minorHAnsi" w:eastAsia="Corbel" w:hAnsiTheme="minorHAnsi" w:cstheme="minorHAnsi"/>
          <w:b/>
          <w:bCs/>
          <w:sz w:val="20"/>
          <w:szCs w:val="20"/>
        </w:rPr>
        <w:lastRenderedPageBreak/>
        <w:t>Visual Designer</w:t>
      </w:r>
      <w:r w:rsidRPr="008B24AD">
        <w:rPr>
          <w:rFonts w:asciiTheme="minorHAnsi" w:eastAsia="Corbel" w:hAnsiTheme="minorHAnsi" w:cstheme="minorHAnsi"/>
          <w:sz w:val="20"/>
          <w:szCs w:val="20"/>
        </w:rPr>
        <w:t xml:space="preserve">, IBM | Spokane, WA (Contract </w:t>
      </w:r>
      <w:proofErr w:type="gramStart"/>
      <w:r w:rsidRPr="008B24AD">
        <w:rPr>
          <w:rFonts w:asciiTheme="minorHAnsi" w:eastAsia="Corbel" w:hAnsiTheme="minorHAnsi" w:cstheme="minorHAnsi"/>
          <w:sz w:val="20"/>
          <w:szCs w:val="20"/>
        </w:rPr>
        <w:t xml:space="preserve">Remote)   </w:t>
      </w:r>
      <w:proofErr w:type="gramEnd"/>
      <w:r w:rsidRPr="008B24AD">
        <w:rPr>
          <w:rFonts w:asciiTheme="minorHAnsi" w:eastAsia="Corbel" w:hAnsiTheme="minorHAnsi" w:cstheme="minorHAnsi"/>
          <w:sz w:val="20"/>
          <w:szCs w:val="20"/>
        </w:rPr>
        <w:t xml:space="preserve">                                                                               </w:t>
      </w:r>
      <w:r w:rsidR="001120EE" w:rsidRPr="008B24AD">
        <w:rPr>
          <w:rFonts w:asciiTheme="minorHAnsi" w:eastAsia="Corbel" w:hAnsiTheme="minorHAnsi" w:cstheme="minorHAnsi"/>
          <w:b/>
          <w:bCs/>
          <w:sz w:val="20"/>
          <w:szCs w:val="20"/>
        </w:rPr>
        <w:t>05/</w:t>
      </w:r>
      <w:r w:rsidRPr="008B24AD">
        <w:rPr>
          <w:rFonts w:asciiTheme="minorHAnsi" w:eastAsia="Corbel" w:hAnsiTheme="minorHAnsi" w:cstheme="minorHAnsi"/>
          <w:b/>
          <w:bCs/>
          <w:sz w:val="20"/>
          <w:szCs w:val="20"/>
        </w:rPr>
        <w:t xml:space="preserve">2015 – </w:t>
      </w:r>
      <w:r w:rsidR="001120EE" w:rsidRPr="008B24AD">
        <w:rPr>
          <w:rFonts w:asciiTheme="minorHAnsi" w:eastAsia="Corbel" w:hAnsiTheme="minorHAnsi" w:cstheme="minorHAnsi"/>
          <w:b/>
          <w:bCs/>
          <w:sz w:val="20"/>
          <w:szCs w:val="20"/>
        </w:rPr>
        <w:t>05/</w:t>
      </w:r>
      <w:r w:rsidRPr="008B24AD">
        <w:rPr>
          <w:rFonts w:asciiTheme="minorHAnsi" w:eastAsia="Corbel" w:hAnsiTheme="minorHAnsi" w:cstheme="minorHAnsi"/>
          <w:b/>
          <w:bCs/>
          <w:sz w:val="20"/>
          <w:szCs w:val="20"/>
        </w:rPr>
        <w:t>2021</w:t>
      </w:r>
    </w:p>
    <w:p w14:paraId="0089617F" w14:textId="77777777" w:rsidR="008B24AD" w:rsidRPr="00C62723" w:rsidRDefault="008B24AD" w:rsidP="008B24AD">
      <w:pPr>
        <w:spacing w:before="8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 xml:space="preserve">Utilized design thinking techniques and incorporated company guidelines and organizational processes to ensure consistent revenue growth. Conducted daily meetings with clients, stakeholders, and project managers using </w:t>
      </w:r>
      <w:proofErr w:type="spellStart"/>
      <w:r w:rsidRPr="00C62723">
        <w:rPr>
          <w:rFonts w:asciiTheme="minorHAnsi" w:eastAsia="Corbel" w:hAnsiTheme="minorHAnsi" w:cstheme="minorHAnsi"/>
          <w:sz w:val="20"/>
          <w:szCs w:val="20"/>
        </w:rPr>
        <w:t>WebEx</w:t>
      </w:r>
      <w:proofErr w:type="spellEnd"/>
      <w:r w:rsidRPr="00C62723">
        <w:rPr>
          <w:rFonts w:asciiTheme="minorHAnsi" w:eastAsia="Corbel" w:hAnsiTheme="minorHAnsi" w:cstheme="minorHAnsi"/>
          <w:sz w:val="20"/>
          <w:szCs w:val="20"/>
        </w:rPr>
        <w:t>, Same Time, Slack, Trello, and email. Achieved high level of quality in product such as ensuring timeliness, completeness, correctness, and overall quality of content in collaboration with clients, stakeholders, project managers, product owners, social media directors, editors, writers, and designers. Leveraged exceptional design thinking skills, expertise, knowledge, skills, and communication skills across all media. Designed 50+ PowerPoint presentations for various clients.</w:t>
      </w:r>
    </w:p>
    <w:p w14:paraId="316E007B" w14:textId="77777777" w:rsidR="008B24AD" w:rsidRDefault="008B24AD" w:rsidP="008B24AD">
      <w:pPr>
        <w:numPr>
          <w:ilvl w:val="0"/>
          <w:numId w:val="2"/>
        </w:numPr>
        <w:spacing w:before="8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Facilitated meetings with client and stakeholder teams frequently throughout the design process.</w:t>
      </w:r>
    </w:p>
    <w:p w14:paraId="64154321" w14:textId="77777777" w:rsidR="008B24AD" w:rsidRPr="00C62723" w:rsidRDefault="008B24AD" w:rsidP="008B24AD">
      <w:pPr>
        <w:numPr>
          <w:ilvl w:val="0"/>
          <w:numId w:val="2"/>
        </w:numPr>
        <w:spacing w:before="80" w:line="288" w:lineRule="auto"/>
        <w:jc w:val="both"/>
        <w:rPr>
          <w:rFonts w:asciiTheme="minorHAnsi" w:eastAsia="Corbel" w:hAnsiTheme="minorHAnsi" w:cstheme="minorHAnsi"/>
          <w:sz w:val="20"/>
          <w:szCs w:val="20"/>
        </w:rPr>
      </w:pPr>
      <w:r>
        <w:rPr>
          <w:rFonts w:asciiTheme="minorHAnsi" w:eastAsia="Corbel" w:hAnsiTheme="minorHAnsi" w:cstheme="minorHAnsi"/>
          <w:sz w:val="20"/>
          <w:szCs w:val="20"/>
        </w:rPr>
        <w:t xml:space="preserve">Completed 25+ multi-page eBooks and </w:t>
      </w:r>
      <w:proofErr w:type="spellStart"/>
      <w:r>
        <w:rPr>
          <w:rFonts w:asciiTheme="minorHAnsi" w:eastAsia="Corbel" w:hAnsiTheme="minorHAnsi" w:cstheme="minorHAnsi"/>
          <w:sz w:val="20"/>
          <w:szCs w:val="20"/>
        </w:rPr>
        <w:t>eGuides</w:t>
      </w:r>
      <w:proofErr w:type="spellEnd"/>
      <w:r>
        <w:rPr>
          <w:rFonts w:asciiTheme="minorHAnsi" w:eastAsia="Corbel" w:hAnsiTheme="minorHAnsi" w:cstheme="minorHAnsi"/>
          <w:sz w:val="20"/>
          <w:szCs w:val="20"/>
        </w:rPr>
        <w:t xml:space="preserve"> with hyperlinks and user-centric navigation. </w:t>
      </w:r>
    </w:p>
    <w:p w14:paraId="1EBD232B" w14:textId="77777777" w:rsidR="008B24AD" w:rsidRDefault="008B24AD" w:rsidP="008B24AD">
      <w:pPr>
        <w:numPr>
          <w:ilvl w:val="0"/>
          <w:numId w:val="2"/>
        </w:numPr>
        <w:spacing w:before="8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Completed UX/UI projects from inception to completion within time, budget, and scope constraints.</w:t>
      </w:r>
    </w:p>
    <w:p w14:paraId="2812BBC6" w14:textId="0D9713F7" w:rsidR="002B34D7" w:rsidRPr="00C62723" w:rsidRDefault="002B34D7" w:rsidP="008B24AD">
      <w:pPr>
        <w:numPr>
          <w:ilvl w:val="0"/>
          <w:numId w:val="2"/>
        </w:numPr>
        <w:spacing w:before="80" w:line="288" w:lineRule="auto"/>
        <w:jc w:val="both"/>
        <w:rPr>
          <w:rFonts w:asciiTheme="minorHAnsi" w:eastAsia="Corbel" w:hAnsiTheme="minorHAnsi" w:cstheme="minorHAnsi"/>
          <w:sz w:val="20"/>
          <w:szCs w:val="20"/>
        </w:rPr>
      </w:pPr>
      <w:r>
        <w:rPr>
          <w:rFonts w:asciiTheme="minorHAnsi" w:eastAsia="Corbel" w:hAnsiTheme="minorHAnsi" w:cstheme="minorHAnsi"/>
          <w:sz w:val="20"/>
          <w:szCs w:val="20"/>
        </w:rPr>
        <w:t>Designed style guides and utilized design guidelines to produce projects across all disciplines.</w:t>
      </w:r>
    </w:p>
    <w:p w14:paraId="58FAE011" w14:textId="77777777" w:rsidR="008B24AD" w:rsidRDefault="008B24AD" w:rsidP="008B24AD">
      <w:pPr>
        <w:numPr>
          <w:ilvl w:val="0"/>
          <w:numId w:val="2"/>
        </w:numPr>
        <w:spacing w:before="80" w:line="288" w:lineRule="auto"/>
        <w:jc w:val="both"/>
        <w:rPr>
          <w:rFonts w:asciiTheme="minorHAnsi" w:eastAsia="Corbel" w:hAnsiTheme="minorHAnsi" w:cstheme="minorHAnsi"/>
          <w:spacing w:val="-4"/>
          <w:sz w:val="20"/>
          <w:szCs w:val="20"/>
        </w:rPr>
      </w:pPr>
      <w:r w:rsidRPr="00C62723">
        <w:rPr>
          <w:rFonts w:asciiTheme="minorHAnsi" w:eastAsia="Corbel" w:hAnsiTheme="minorHAnsi" w:cstheme="minorHAnsi"/>
          <w:spacing w:val="-4"/>
          <w:sz w:val="20"/>
          <w:szCs w:val="20"/>
        </w:rPr>
        <w:t xml:space="preserve">Enhanced revenues by delivering high-quality pixel-perfect design projects for print, web, and motion graphics such as branding, style guides, </w:t>
      </w:r>
      <w:r>
        <w:rPr>
          <w:rFonts w:asciiTheme="minorHAnsi" w:eastAsia="Corbel" w:hAnsiTheme="minorHAnsi" w:cstheme="minorHAnsi"/>
          <w:spacing w:val="-4"/>
          <w:sz w:val="20"/>
          <w:szCs w:val="20"/>
        </w:rPr>
        <w:t xml:space="preserve">icons, </w:t>
      </w:r>
      <w:r w:rsidRPr="00C62723">
        <w:rPr>
          <w:rFonts w:asciiTheme="minorHAnsi" w:eastAsia="Corbel" w:hAnsiTheme="minorHAnsi" w:cstheme="minorHAnsi"/>
          <w:spacing w:val="-4"/>
          <w:sz w:val="20"/>
          <w:szCs w:val="20"/>
        </w:rPr>
        <w:t>responsive websites, mobile applications, social media design, infographics</w:t>
      </w:r>
      <w:r>
        <w:rPr>
          <w:rFonts w:asciiTheme="minorHAnsi" w:eastAsia="Corbel" w:hAnsiTheme="minorHAnsi" w:cstheme="minorHAnsi"/>
          <w:spacing w:val="-4"/>
          <w:sz w:val="20"/>
          <w:szCs w:val="20"/>
        </w:rPr>
        <w:t xml:space="preserve"> using</w:t>
      </w:r>
      <w:r w:rsidRPr="00C62723">
        <w:rPr>
          <w:rFonts w:asciiTheme="minorHAnsi" w:eastAsia="Corbel" w:hAnsiTheme="minorHAnsi" w:cstheme="minorHAnsi"/>
          <w:spacing w:val="-4"/>
          <w:sz w:val="20"/>
          <w:szCs w:val="20"/>
        </w:rPr>
        <w:t xml:space="preserve"> Adobe InDesign </w:t>
      </w:r>
      <w:r>
        <w:rPr>
          <w:rFonts w:asciiTheme="minorHAnsi" w:eastAsia="Corbel" w:hAnsiTheme="minorHAnsi" w:cstheme="minorHAnsi"/>
          <w:spacing w:val="-4"/>
          <w:sz w:val="20"/>
          <w:szCs w:val="20"/>
        </w:rPr>
        <w:t xml:space="preserve">to complete </w:t>
      </w:r>
      <w:r w:rsidRPr="00C62723">
        <w:rPr>
          <w:rFonts w:asciiTheme="minorHAnsi" w:eastAsia="Corbel" w:hAnsiTheme="minorHAnsi" w:cstheme="minorHAnsi"/>
          <w:spacing w:val="-4"/>
          <w:sz w:val="20"/>
          <w:szCs w:val="20"/>
        </w:rPr>
        <w:t>eBooks</w:t>
      </w:r>
      <w:r>
        <w:rPr>
          <w:rFonts w:asciiTheme="minorHAnsi" w:eastAsia="Corbel" w:hAnsiTheme="minorHAnsi" w:cstheme="minorHAnsi"/>
          <w:spacing w:val="-4"/>
          <w:sz w:val="20"/>
          <w:szCs w:val="20"/>
        </w:rPr>
        <w:t xml:space="preserve">, </w:t>
      </w:r>
      <w:proofErr w:type="spellStart"/>
      <w:r>
        <w:rPr>
          <w:rFonts w:asciiTheme="minorHAnsi" w:eastAsia="Corbel" w:hAnsiTheme="minorHAnsi" w:cstheme="minorHAnsi"/>
          <w:spacing w:val="-4"/>
          <w:sz w:val="20"/>
          <w:szCs w:val="20"/>
        </w:rPr>
        <w:t>eGuides</w:t>
      </w:r>
      <w:proofErr w:type="spellEnd"/>
      <w:r>
        <w:rPr>
          <w:rFonts w:asciiTheme="minorHAnsi" w:eastAsia="Corbel" w:hAnsiTheme="minorHAnsi" w:cstheme="minorHAnsi"/>
          <w:spacing w:val="-4"/>
          <w:sz w:val="20"/>
          <w:szCs w:val="20"/>
        </w:rPr>
        <w:t>,</w:t>
      </w:r>
      <w:r w:rsidRPr="00C62723">
        <w:rPr>
          <w:rFonts w:asciiTheme="minorHAnsi" w:eastAsia="Corbel" w:hAnsiTheme="minorHAnsi" w:cstheme="minorHAnsi"/>
          <w:spacing w:val="-4"/>
          <w:sz w:val="20"/>
          <w:szCs w:val="20"/>
        </w:rPr>
        <w:t xml:space="preserve"> and White Papers, and PowerPoint </w:t>
      </w:r>
      <w:r>
        <w:rPr>
          <w:rFonts w:asciiTheme="minorHAnsi" w:eastAsia="Corbel" w:hAnsiTheme="minorHAnsi" w:cstheme="minorHAnsi"/>
          <w:spacing w:val="-4"/>
          <w:sz w:val="20"/>
          <w:szCs w:val="20"/>
        </w:rPr>
        <w:t xml:space="preserve">for multi-slide </w:t>
      </w:r>
      <w:r w:rsidRPr="00C62723">
        <w:rPr>
          <w:rFonts w:asciiTheme="minorHAnsi" w:eastAsia="Corbel" w:hAnsiTheme="minorHAnsi" w:cstheme="minorHAnsi"/>
          <w:spacing w:val="-4"/>
          <w:sz w:val="20"/>
          <w:szCs w:val="20"/>
        </w:rPr>
        <w:t>presentations.</w:t>
      </w:r>
    </w:p>
    <w:p w14:paraId="245790A9" w14:textId="693FEC11" w:rsidR="00AB26C2" w:rsidRPr="008B24AD" w:rsidRDefault="00632866" w:rsidP="001120EE">
      <w:pPr>
        <w:tabs>
          <w:tab w:val="right" w:pos="10800"/>
        </w:tabs>
        <w:spacing w:before="240" w:line="288" w:lineRule="auto"/>
        <w:rPr>
          <w:rFonts w:asciiTheme="minorHAnsi" w:eastAsia="Corbel" w:hAnsiTheme="minorHAnsi" w:cstheme="minorHAnsi"/>
          <w:sz w:val="20"/>
          <w:szCs w:val="20"/>
        </w:rPr>
      </w:pPr>
      <w:r w:rsidRPr="008B24AD">
        <w:rPr>
          <w:rFonts w:asciiTheme="minorHAnsi" w:eastAsia="Corbel" w:hAnsiTheme="minorHAnsi" w:cstheme="minorHAnsi"/>
          <w:b/>
          <w:sz w:val="20"/>
          <w:szCs w:val="20"/>
        </w:rPr>
        <w:t>Design Department Chair</w:t>
      </w:r>
      <w:r w:rsidR="00AC685D" w:rsidRPr="008B24AD">
        <w:rPr>
          <w:rFonts w:asciiTheme="minorHAnsi" w:eastAsia="Corbel" w:hAnsiTheme="minorHAnsi" w:cstheme="minorHAnsi"/>
          <w:sz w:val="20"/>
          <w:szCs w:val="20"/>
        </w:rPr>
        <w:t xml:space="preserve">, </w:t>
      </w:r>
      <w:r w:rsidRPr="008B24AD">
        <w:rPr>
          <w:rFonts w:asciiTheme="minorHAnsi" w:eastAsia="Corbel" w:hAnsiTheme="minorHAnsi" w:cstheme="minorHAnsi"/>
          <w:sz w:val="20"/>
          <w:szCs w:val="20"/>
        </w:rPr>
        <w:t>International Academy of Design and Technology | Tukwila, WA</w:t>
      </w:r>
      <w:r w:rsidR="265CC4B4" w:rsidRPr="008B24AD">
        <w:rPr>
          <w:rFonts w:asciiTheme="minorHAnsi" w:eastAsia="Corbel" w:hAnsiTheme="minorHAnsi" w:cstheme="minorHAnsi"/>
          <w:sz w:val="20"/>
          <w:szCs w:val="20"/>
        </w:rPr>
        <w:t xml:space="preserve">                   </w:t>
      </w:r>
      <w:r w:rsidR="001120EE" w:rsidRPr="008B24AD">
        <w:rPr>
          <w:rFonts w:asciiTheme="minorHAnsi" w:eastAsia="Corbel" w:hAnsiTheme="minorHAnsi" w:cstheme="minorHAnsi"/>
          <w:b/>
          <w:bCs/>
          <w:sz w:val="20"/>
          <w:szCs w:val="20"/>
        </w:rPr>
        <w:t>01/</w:t>
      </w:r>
      <w:r w:rsidRPr="008B24AD">
        <w:rPr>
          <w:rFonts w:asciiTheme="minorHAnsi" w:eastAsia="Corbel" w:hAnsiTheme="minorHAnsi" w:cstheme="minorHAnsi"/>
          <w:b/>
          <w:sz w:val="20"/>
          <w:szCs w:val="20"/>
        </w:rPr>
        <w:t>201</w:t>
      </w:r>
      <w:r w:rsidR="006D7B5D" w:rsidRPr="008B24AD">
        <w:rPr>
          <w:rFonts w:asciiTheme="minorHAnsi" w:eastAsia="Corbel" w:hAnsiTheme="minorHAnsi" w:cstheme="minorHAnsi"/>
          <w:b/>
          <w:sz w:val="20"/>
          <w:szCs w:val="20"/>
        </w:rPr>
        <w:t>1</w:t>
      </w:r>
      <w:r w:rsidR="00AC685D" w:rsidRPr="008B24AD">
        <w:rPr>
          <w:rFonts w:asciiTheme="minorHAnsi" w:eastAsia="Corbel" w:hAnsiTheme="minorHAnsi" w:cstheme="minorHAnsi"/>
          <w:b/>
          <w:sz w:val="20"/>
          <w:szCs w:val="20"/>
        </w:rPr>
        <w:t xml:space="preserve"> – </w:t>
      </w:r>
      <w:r w:rsidR="001120EE" w:rsidRPr="008B24AD">
        <w:rPr>
          <w:rFonts w:asciiTheme="minorHAnsi" w:eastAsia="Corbel" w:hAnsiTheme="minorHAnsi" w:cstheme="minorHAnsi"/>
          <w:b/>
          <w:sz w:val="20"/>
          <w:szCs w:val="20"/>
        </w:rPr>
        <w:t>12/</w:t>
      </w:r>
      <w:r w:rsidRPr="008B24AD">
        <w:rPr>
          <w:rFonts w:asciiTheme="minorHAnsi" w:eastAsia="Corbel" w:hAnsiTheme="minorHAnsi" w:cstheme="minorHAnsi"/>
          <w:b/>
          <w:sz w:val="20"/>
          <w:szCs w:val="20"/>
        </w:rPr>
        <w:t>2014</w:t>
      </w:r>
    </w:p>
    <w:p w14:paraId="47CCE3A8" w14:textId="78CAA286" w:rsidR="008B24AD" w:rsidRPr="00C62723" w:rsidRDefault="008B24AD" w:rsidP="002B6DFF">
      <w:pPr>
        <w:spacing w:before="8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Established and implemented college policies and procedures. Augmented enrollment and revenues by motivating faculty and encouraging experiential learning and professional development. Guaranteed better job placement for students by improving final portfolios. Drove overall success by conducting community outreach and establishing internship sites and employment opportunities. Created advisory board committee and coordinated with members to remain current on industry trends and best practices, resulting in better student retention and significant college revenue.</w:t>
      </w:r>
    </w:p>
    <w:p w14:paraId="1A467AA7" w14:textId="77777777" w:rsidR="008B24AD" w:rsidRPr="00C62723" w:rsidRDefault="008B24AD" w:rsidP="002B6DFF">
      <w:pPr>
        <w:numPr>
          <w:ilvl w:val="0"/>
          <w:numId w:val="2"/>
        </w:numPr>
        <w:spacing w:before="8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Improved enrollment, attendance, and retention by devising creative strategies.</w:t>
      </w:r>
    </w:p>
    <w:p w14:paraId="1CDC0B3F" w14:textId="77777777" w:rsidR="008B24AD" w:rsidRPr="00C62723" w:rsidRDefault="008B24AD" w:rsidP="002B6DFF">
      <w:pPr>
        <w:numPr>
          <w:ilvl w:val="0"/>
          <w:numId w:val="2"/>
        </w:numPr>
        <w:spacing w:before="8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Produced a multitude of projects across all media to serve as examples for students.</w:t>
      </w:r>
    </w:p>
    <w:p w14:paraId="40A83AAA" w14:textId="77777777" w:rsidR="008B24AD" w:rsidRPr="00C62723" w:rsidRDefault="008B24AD" w:rsidP="002B6DFF">
      <w:pPr>
        <w:numPr>
          <w:ilvl w:val="0"/>
          <w:numId w:val="2"/>
        </w:numPr>
        <w:spacing w:before="8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 xml:space="preserve">Taught design courses for every aspect of graphic, web, mobile design, and animation from beginning students through senior level final portfolio courses. </w:t>
      </w:r>
      <w:r>
        <w:rPr>
          <w:rFonts w:asciiTheme="minorHAnsi" w:eastAsia="Corbel" w:hAnsiTheme="minorHAnsi" w:cstheme="minorHAnsi"/>
          <w:sz w:val="20"/>
          <w:szCs w:val="20"/>
        </w:rPr>
        <w:t xml:space="preserve">Including Adobe Photoshop, Illustrator, InDesign, Animate, and Adobe XD. </w:t>
      </w:r>
    </w:p>
    <w:p w14:paraId="10DF703D" w14:textId="77777777" w:rsidR="008B24AD" w:rsidRPr="00C62723" w:rsidRDefault="008B24AD" w:rsidP="002B6DFF">
      <w:pPr>
        <w:numPr>
          <w:ilvl w:val="0"/>
          <w:numId w:val="2"/>
        </w:numPr>
        <w:spacing w:before="8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 xml:space="preserve">Developed high-quality academic programs to meet program, department, and college objectives. </w:t>
      </w:r>
    </w:p>
    <w:p w14:paraId="66E19DE3" w14:textId="77777777" w:rsidR="008B24AD" w:rsidRPr="00C62723" w:rsidRDefault="008B24AD" w:rsidP="002B6DFF">
      <w:pPr>
        <w:numPr>
          <w:ilvl w:val="0"/>
          <w:numId w:val="2"/>
        </w:numPr>
        <w:spacing w:before="8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Saved college time and expenses by collecting and assessing data for student learning outcomes.</w:t>
      </w:r>
    </w:p>
    <w:p w14:paraId="78730379" w14:textId="77777777" w:rsidR="008B24AD" w:rsidRPr="00C62723" w:rsidRDefault="008B24AD" w:rsidP="002B6DFF">
      <w:pPr>
        <w:numPr>
          <w:ilvl w:val="0"/>
          <w:numId w:val="2"/>
        </w:numPr>
        <w:spacing w:before="80" w:line="288" w:lineRule="auto"/>
        <w:jc w:val="both"/>
        <w:rPr>
          <w:rFonts w:asciiTheme="minorHAnsi" w:eastAsia="Corbel" w:hAnsiTheme="minorHAnsi" w:cstheme="minorHAnsi"/>
          <w:spacing w:val="-2"/>
          <w:sz w:val="20"/>
          <w:szCs w:val="20"/>
        </w:rPr>
      </w:pPr>
      <w:r w:rsidRPr="00C62723">
        <w:rPr>
          <w:rFonts w:asciiTheme="minorHAnsi" w:eastAsia="Corbel" w:hAnsiTheme="minorHAnsi" w:cstheme="minorHAnsi"/>
          <w:spacing w:val="-2"/>
          <w:sz w:val="20"/>
          <w:szCs w:val="20"/>
        </w:rPr>
        <w:t>Attained optimal student outcomes by updating course curriculum, real-world projects, and final student portfolios.</w:t>
      </w:r>
    </w:p>
    <w:p w14:paraId="6F593C61" w14:textId="77777777" w:rsidR="008B24AD" w:rsidRPr="00C62723" w:rsidRDefault="008B24AD" w:rsidP="002B6DFF">
      <w:pPr>
        <w:numPr>
          <w:ilvl w:val="0"/>
          <w:numId w:val="2"/>
        </w:numPr>
        <w:spacing w:before="8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Designed new program curriculum in compliance with industry-current industry standards and best practices.</w:t>
      </w:r>
    </w:p>
    <w:p w14:paraId="4D6E4628" w14:textId="77777777" w:rsidR="008B24AD" w:rsidRPr="00C62723" w:rsidRDefault="008B24AD" w:rsidP="002B6DFF">
      <w:pPr>
        <w:numPr>
          <w:ilvl w:val="0"/>
          <w:numId w:val="2"/>
        </w:numPr>
        <w:spacing w:before="8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Achieved higher college revenues by engaging students in classroom environment and delivering new projects.</w:t>
      </w:r>
    </w:p>
    <w:p w14:paraId="1A863C2F" w14:textId="77777777" w:rsidR="008B24AD" w:rsidRPr="00C62723" w:rsidRDefault="008B24AD" w:rsidP="008B24AD">
      <w:pPr>
        <w:numPr>
          <w:ilvl w:val="0"/>
          <w:numId w:val="2"/>
        </w:numPr>
        <w:spacing w:before="80" w:line="288" w:lineRule="auto"/>
        <w:jc w:val="both"/>
        <w:rPr>
          <w:rFonts w:asciiTheme="minorHAnsi" w:eastAsia="Corbel" w:hAnsiTheme="minorHAnsi" w:cstheme="minorHAnsi"/>
          <w:sz w:val="20"/>
          <w:szCs w:val="20"/>
        </w:rPr>
      </w:pPr>
      <w:r w:rsidRPr="00C62723">
        <w:rPr>
          <w:rFonts w:asciiTheme="minorHAnsi" w:eastAsia="Corbel" w:hAnsiTheme="minorHAnsi" w:cstheme="minorHAnsi"/>
          <w:sz w:val="20"/>
          <w:szCs w:val="20"/>
        </w:rPr>
        <w:t>Produced a multitude of Microsoft Word documents and PowerPoint presentations.</w:t>
      </w:r>
    </w:p>
    <w:tbl>
      <w:tblPr>
        <w:tblW w:w="5000" w:type="pct"/>
        <w:tblBorders>
          <w:top w:val="nil"/>
          <w:left w:val="nil"/>
          <w:bottom w:val="nil"/>
          <w:right w:val="nil"/>
          <w:insideH w:val="nil"/>
          <w:insideV w:val="nil"/>
        </w:tblBorders>
        <w:tblLayout w:type="fixed"/>
        <w:tblLook w:val="0400" w:firstRow="0" w:lastRow="0" w:firstColumn="0" w:lastColumn="0" w:noHBand="0" w:noVBand="1"/>
      </w:tblPr>
      <w:tblGrid>
        <w:gridCol w:w="3664"/>
        <w:gridCol w:w="3568"/>
        <w:gridCol w:w="3568"/>
      </w:tblGrid>
      <w:tr w:rsidR="00632866" w:rsidRPr="005A6505" w14:paraId="109E70E0" w14:textId="77777777" w:rsidTr="0044381F">
        <w:tc>
          <w:tcPr>
            <w:tcW w:w="3664" w:type="dxa"/>
            <w:tcBorders>
              <w:bottom w:val="single" w:sz="4" w:space="0" w:color="auto"/>
            </w:tcBorders>
          </w:tcPr>
          <w:p w14:paraId="16928486" w14:textId="77777777" w:rsidR="00632866" w:rsidRPr="005A6505" w:rsidRDefault="00632866" w:rsidP="00836520">
            <w:pPr>
              <w:spacing w:before="240" w:line="288" w:lineRule="auto"/>
              <w:rPr>
                <w:rFonts w:asciiTheme="minorHAnsi" w:eastAsia="Corbel" w:hAnsiTheme="minorHAnsi" w:cstheme="minorHAnsi"/>
                <w:sz w:val="14"/>
                <w:szCs w:val="14"/>
              </w:rPr>
            </w:pPr>
          </w:p>
        </w:tc>
        <w:tc>
          <w:tcPr>
            <w:tcW w:w="3568" w:type="dxa"/>
            <w:vMerge w:val="restart"/>
          </w:tcPr>
          <w:p w14:paraId="0DF2B903" w14:textId="09E7893C" w:rsidR="00632866" w:rsidRPr="005A6505" w:rsidRDefault="00632866" w:rsidP="00836520">
            <w:pPr>
              <w:spacing w:before="240" w:line="288" w:lineRule="auto"/>
              <w:ind w:left="-445" w:right="-446"/>
              <w:jc w:val="center"/>
              <w:rPr>
                <w:rFonts w:asciiTheme="minorHAnsi" w:eastAsia="Corbel" w:hAnsiTheme="minorHAnsi" w:cstheme="minorHAnsi"/>
                <w:b/>
                <w:sz w:val="28"/>
                <w:szCs w:val="28"/>
              </w:rPr>
            </w:pPr>
            <w:r w:rsidRPr="005A6505">
              <w:rPr>
                <w:rFonts w:asciiTheme="minorHAnsi" w:eastAsia="Corbel" w:hAnsiTheme="minorHAnsi" w:cstheme="minorHAnsi"/>
                <w:b/>
                <w:sz w:val="26"/>
                <w:szCs w:val="26"/>
              </w:rPr>
              <w:t>Additional Experience</w:t>
            </w:r>
          </w:p>
        </w:tc>
        <w:tc>
          <w:tcPr>
            <w:tcW w:w="3568" w:type="dxa"/>
            <w:tcBorders>
              <w:bottom w:val="single" w:sz="4" w:space="0" w:color="auto"/>
            </w:tcBorders>
          </w:tcPr>
          <w:p w14:paraId="33B061A3" w14:textId="77777777" w:rsidR="00632866" w:rsidRPr="005A6505" w:rsidRDefault="00632866" w:rsidP="00836520">
            <w:pPr>
              <w:spacing w:line="288" w:lineRule="auto"/>
              <w:rPr>
                <w:rFonts w:asciiTheme="minorHAnsi" w:eastAsia="Corbel" w:hAnsiTheme="minorHAnsi" w:cstheme="minorHAnsi"/>
                <w:sz w:val="14"/>
                <w:szCs w:val="14"/>
              </w:rPr>
            </w:pPr>
          </w:p>
        </w:tc>
      </w:tr>
      <w:tr w:rsidR="00632866" w:rsidRPr="005A6505" w14:paraId="30C861AA" w14:textId="77777777" w:rsidTr="0044381F">
        <w:tc>
          <w:tcPr>
            <w:tcW w:w="3664" w:type="dxa"/>
            <w:tcBorders>
              <w:top w:val="single" w:sz="4" w:space="0" w:color="auto"/>
            </w:tcBorders>
          </w:tcPr>
          <w:p w14:paraId="295CFFDE" w14:textId="77777777" w:rsidR="00632866" w:rsidRPr="005A6505" w:rsidRDefault="00632866" w:rsidP="00836520">
            <w:pPr>
              <w:spacing w:line="288" w:lineRule="auto"/>
              <w:rPr>
                <w:rFonts w:asciiTheme="minorHAnsi" w:eastAsia="Corbel" w:hAnsiTheme="minorHAnsi" w:cstheme="minorHAnsi"/>
                <w:sz w:val="14"/>
                <w:szCs w:val="14"/>
              </w:rPr>
            </w:pPr>
          </w:p>
        </w:tc>
        <w:tc>
          <w:tcPr>
            <w:tcW w:w="3568" w:type="dxa"/>
            <w:vMerge/>
          </w:tcPr>
          <w:p w14:paraId="6FD0ADDB" w14:textId="77777777" w:rsidR="00632866" w:rsidRPr="005A6505" w:rsidRDefault="00632866" w:rsidP="00836520">
            <w:pPr>
              <w:widowControl w:val="0"/>
              <w:pBdr>
                <w:top w:val="nil"/>
                <w:left w:val="nil"/>
                <w:bottom w:val="nil"/>
                <w:right w:val="nil"/>
                <w:between w:val="nil"/>
              </w:pBdr>
              <w:spacing w:line="288" w:lineRule="auto"/>
              <w:rPr>
                <w:rFonts w:asciiTheme="minorHAnsi" w:eastAsia="Corbel" w:hAnsiTheme="minorHAnsi" w:cstheme="minorHAnsi"/>
                <w:sz w:val="14"/>
                <w:szCs w:val="14"/>
              </w:rPr>
            </w:pPr>
          </w:p>
        </w:tc>
        <w:tc>
          <w:tcPr>
            <w:tcW w:w="3568" w:type="dxa"/>
            <w:tcBorders>
              <w:top w:val="single" w:sz="4" w:space="0" w:color="auto"/>
            </w:tcBorders>
          </w:tcPr>
          <w:p w14:paraId="33AA8BF7" w14:textId="77777777" w:rsidR="00632866" w:rsidRPr="005A6505" w:rsidRDefault="00632866" w:rsidP="00836520">
            <w:pPr>
              <w:spacing w:line="288" w:lineRule="auto"/>
              <w:rPr>
                <w:rFonts w:asciiTheme="minorHAnsi" w:eastAsia="Corbel" w:hAnsiTheme="minorHAnsi" w:cstheme="minorHAnsi"/>
                <w:sz w:val="14"/>
                <w:szCs w:val="14"/>
              </w:rPr>
            </w:pPr>
          </w:p>
        </w:tc>
      </w:tr>
    </w:tbl>
    <w:p w14:paraId="09C01913" w14:textId="6D6D8F3F" w:rsidR="00632866" w:rsidRPr="008B24AD" w:rsidRDefault="001120EE" w:rsidP="001120EE">
      <w:pPr>
        <w:spacing w:line="288" w:lineRule="auto"/>
        <w:rPr>
          <w:rFonts w:asciiTheme="minorHAnsi" w:eastAsia="Corbel" w:hAnsiTheme="minorHAnsi" w:cstheme="minorHAnsi"/>
          <w:sz w:val="20"/>
          <w:szCs w:val="20"/>
        </w:rPr>
      </w:pPr>
      <w:r w:rsidRPr="008B24AD">
        <w:rPr>
          <w:rFonts w:asciiTheme="minorHAnsi" w:eastAsia="Corbel" w:hAnsiTheme="minorHAnsi" w:cstheme="minorHAnsi"/>
          <w:sz w:val="20"/>
          <w:szCs w:val="20"/>
        </w:rPr>
        <w:t xml:space="preserve">                                                                 </w:t>
      </w:r>
      <w:r w:rsidR="00632866" w:rsidRPr="008B24AD">
        <w:rPr>
          <w:rFonts w:asciiTheme="minorHAnsi" w:eastAsia="Corbel" w:hAnsiTheme="minorHAnsi" w:cstheme="minorHAnsi"/>
          <w:b/>
          <w:bCs/>
          <w:sz w:val="20"/>
          <w:szCs w:val="20"/>
        </w:rPr>
        <w:t>Program Chair | Educator</w:t>
      </w:r>
      <w:r w:rsidR="00632866" w:rsidRPr="008B24AD">
        <w:rPr>
          <w:rFonts w:asciiTheme="minorHAnsi" w:eastAsia="Corbel" w:hAnsiTheme="minorHAnsi" w:cstheme="minorHAnsi"/>
          <w:sz w:val="20"/>
          <w:szCs w:val="20"/>
        </w:rPr>
        <w:t>, Bauder College, Atlanta, GA</w:t>
      </w:r>
    </w:p>
    <w:p w14:paraId="22B09697" w14:textId="781AB4C5" w:rsidR="00632866" w:rsidRPr="008B24AD" w:rsidRDefault="00632866" w:rsidP="00836520">
      <w:pPr>
        <w:spacing w:line="288" w:lineRule="auto"/>
        <w:jc w:val="center"/>
        <w:rPr>
          <w:rFonts w:asciiTheme="minorHAnsi" w:eastAsia="Corbel" w:hAnsiTheme="minorHAnsi" w:cstheme="minorHAnsi"/>
          <w:sz w:val="20"/>
          <w:szCs w:val="20"/>
        </w:rPr>
      </w:pPr>
      <w:r w:rsidRPr="008B24AD">
        <w:rPr>
          <w:rFonts w:asciiTheme="minorHAnsi" w:eastAsia="Corbel" w:hAnsiTheme="minorHAnsi" w:cstheme="minorHAnsi"/>
          <w:b/>
          <w:bCs/>
          <w:sz w:val="20"/>
          <w:szCs w:val="20"/>
        </w:rPr>
        <w:t>Graphic and Web Designer</w:t>
      </w:r>
      <w:r w:rsidRPr="008B24AD">
        <w:rPr>
          <w:rFonts w:asciiTheme="minorHAnsi" w:eastAsia="Corbel" w:hAnsiTheme="minorHAnsi" w:cstheme="minorHAnsi"/>
          <w:sz w:val="20"/>
          <w:szCs w:val="20"/>
        </w:rPr>
        <w:t xml:space="preserve">, </w:t>
      </w:r>
      <w:proofErr w:type="spellStart"/>
      <w:r w:rsidRPr="008B24AD">
        <w:rPr>
          <w:rFonts w:asciiTheme="minorHAnsi" w:eastAsia="Corbel" w:hAnsiTheme="minorHAnsi" w:cstheme="minorHAnsi"/>
          <w:sz w:val="20"/>
          <w:szCs w:val="20"/>
        </w:rPr>
        <w:t>Ecologix</w:t>
      </w:r>
      <w:proofErr w:type="spellEnd"/>
      <w:r w:rsidRPr="008B24AD">
        <w:rPr>
          <w:rFonts w:asciiTheme="minorHAnsi" w:eastAsia="Corbel" w:hAnsiTheme="minorHAnsi" w:cstheme="minorHAnsi"/>
          <w:sz w:val="20"/>
          <w:szCs w:val="20"/>
        </w:rPr>
        <w:t xml:space="preserve"> Environmental Systems, Roswell, GA</w:t>
      </w:r>
    </w:p>
    <w:tbl>
      <w:tblPr>
        <w:tblW w:w="5000" w:type="pct"/>
        <w:tblBorders>
          <w:top w:val="nil"/>
          <w:left w:val="nil"/>
          <w:bottom w:val="nil"/>
          <w:right w:val="nil"/>
          <w:insideH w:val="nil"/>
          <w:insideV w:val="nil"/>
        </w:tblBorders>
        <w:tblLayout w:type="fixed"/>
        <w:tblLook w:val="0400" w:firstRow="0" w:lastRow="0" w:firstColumn="0" w:lastColumn="0" w:noHBand="0" w:noVBand="1"/>
      </w:tblPr>
      <w:tblGrid>
        <w:gridCol w:w="4319"/>
        <w:gridCol w:w="2163"/>
        <w:gridCol w:w="4318"/>
      </w:tblGrid>
      <w:tr w:rsidR="00CC2BBA" w:rsidRPr="005A6505" w14:paraId="1CF4C3BC" w14:textId="77777777" w:rsidTr="0044381F">
        <w:tc>
          <w:tcPr>
            <w:tcW w:w="4319" w:type="dxa"/>
            <w:tcBorders>
              <w:bottom w:val="single" w:sz="4" w:space="0" w:color="auto"/>
            </w:tcBorders>
          </w:tcPr>
          <w:p w14:paraId="725D28FF" w14:textId="77777777" w:rsidR="00CC2BBA" w:rsidRPr="005A6505" w:rsidRDefault="00CC2BBA" w:rsidP="00836520">
            <w:pPr>
              <w:spacing w:before="240" w:line="288" w:lineRule="auto"/>
              <w:rPr>
                <w:rFonts w:asciiTheme="minorHAnsi" w:eastAsia="Corbel" w:hAnsiTheme="minorHAnsi" w:cstheme="minorHAnsi"/>
                <w:sz w:val="14"/>
                <w:szCs w:val="14"/>
              </w:rPr>
            </w:pPr>
          </w:p>
        </w:tc>
        <w:tc>
          <w:tcPr>
            <w:tcW w:w="2163" w:type="dxa"/>
            <w:vMerge w:val="restart"/>
          </w:tcPr>
          <w:p w14:paraId="7AFABF5C" w14:textId="77777777" w:rsidR="00CC2BBA" w:rsidRPr="005A6505" w:rsidRDefault="00AC685D" w:rsidP="00836520">
            <w:pPr>
              <w:spacing w:before="240" w:line="288" w:lineRule="auto"/>
              <w:jc w:val="center"/>
              <w:rPr>
                <w:rFonts w:asciiTheme="minorHAnsi" w:eastAsia="Corbel" w:hAnsiTheme="minorHAnsi" w:cstheme="minorHAnsi"/>
                <w:b/>
                <w:sz w:val="28"/>
                <w:szCs w:val="28"/>
              </w:rPr>
            </w:pPr>
            <w:r w:rsidRPr="005A6505">
              <w:rPr>
                <w:rFonts w:asciiTheme="minorHAnsi" w:eastAsia="Corbel" w:hAnsiTheme="minorHAnsi" w:cstheme="minorHAnsi"/>
                <w:b/>
                <w:sz w:val="26"/>
                <w:szCs w:val="26"/>
              </w:rPr>
              <w:t>Education</w:t>
            </w:r>
          </w:p>
        </w:tc>
        <w:tc>
          <w:tcPr>
            <w:tcW w:w="4318" w:type="dxa"/>
            <w:tcBorders>
              <w:bottom w:val="single" w:sz="4" w:space="0" w:color="auto"/>
            </w:tcBorders>
          </w:tcPr>
          <w:p w14:paraId="008C2F07" w14:textId="77777777" w:rsidR="00CC2BBA" w:rsidRPr="005A6505" w:rsidRDefault="00CC2BBA" w:rsidP="00836520">
            <w:pPr>
              <w:spacing w:line="288" w:lineRule="auto"/>
              <w:rPr>
                <w:rFonts w:asciiTheme="minorHAnsi" w:eastAsia="Corbel" w:hAnsiTheme="minorHAnsi" w:cstheme="minorHAnsi"/>
                <w:sz w:val="14"/>
                <w:szCs w:val="14"/>
              </w:rPr>
            </w:pPr>
          </w:p>
        </w:tc>
      </w:tr>
      <w:tr w:rsidR="00CC2BBA" w:rsidRPr="005A6505" w14:paraId="774CC799" w14:textId="77777777" w:rsidTr="0044381F">
        <w:tc>
          <w:tcPr>
            <w:tcW w:w="4319" w:type="dxa"/>
            <w:tcBorders>
              <w:top w:val="single" w:sz="4" w:space="0" w:color="auto"/>
            </w:tcBorders>
          </w:tcPr>
          <w:p w14:paraId="7505D2DE" w14:textId="77777777" w:rsidR="00CC2BBA" w:rsidRPr="005A6505" w:rsidRDefault="00CC2BBA" w:rsidP="00836520">
            <w:pPr>
              <w:spacing w:line="288" w:lineRule="auto"/>
              <w:rPr>
                <w:rFonts w:asciiTheme="minorHAnsi" w:eastAsia="Corbel" w:hAnsiTheme="minorHAnsi" w:cstheme="minorHAnsi"/>
                <w:sz w:val="14"/>
                <w:szCs w:val="14"/>
              </w:rPr>
            </w:pPr>
          </w:p>
        </w:tc>
        <w:tc>
          <w:tcPr>
            <w:tcW w:w="2163" w:type="dxa"/>
            <w:vMerge/>
          </w:tcPr>
          <w:p w14:paraId="7B77969A" w14:textId="77777777" w:rsidR="00CC2BBA" w:rsidRPr="005A6505" w:rsidRDefault="00CC2BBA" w:rsidP="00836520">
            <w:pPr>
              <w:widowControl w:val="0"/>
              <w:pBdr>
                <w:top w:val="nil"/>
                <w:left w:val="nil"/>
                <w:bottom w:val="nil"/>
                <w:right w:val="nil"/>
                <w:between w:val="nil"/>
              </w:pBdr>
              <w:spacing w:line="288" w:lineRule="auto"/>
              <w:rPr>
                <w:rFonts w:asciiTheme="minorHAnsi" w:eastAsia="Corbel" w:hAnsiTheme="minorHAnsi" w:cstheme="minorHAnsi"/>
                <w:sz w:val="14"/>
                <w:szCs w:val="14"/>
              </w:rPr>
            </w:pPr>
          </w:p>
        </w:tc>
        <w:tc>
          <w:tcPr>
            <w:tcW w:w="4318" w:type="dxa"/>
            <w:tcBorders>
              <w:top w:val="single" w:sz="4" w:space="0" w:color="auto"/>
            </w:tcBorders>
          </w:tcPr>
          <w:p w14:paraId="35D99598" w14:textId="77777777" w:rsidR="00CC2BBA" w:rsidRPr="005A6505" w:rsidRDefault="00CC2BBA" w:rsidP="00836520">
            <w:pPr>
              <w:spacing w:line="288" w:lineRule="auto"/>
              <w:rPr>
                <w:rFonts w:asciiTheme="minorHAnsi" w:eastAsia="Corbel" w:hAnsiTheme="minorHAnsi" w:cstheme="minorHAnsi"/>
                <w:sz w:val="14"/>
                <w:szCs w:val="14"/>
              </w:rPr>
            </w:pPr>
          </w:p>
        </w:tc>
      </w:tr>
    </w:tbl>
    <w:p w14:paraId="20E99990" w14:textId="093FB3E5" w:rsidR="00CC2BBA" w:rsidRPr="008B24AD" w:rsidRDefault="00632866" w:rsidP="001120EE">
      <w:pPr>
        <w:spacing w:line="288" w:lineRule="auto"/>
        <w:jc w:val="center"/>
        <w:rPr>
          <w:rFonts w:asciiTheme="minorHAnsi" w:eastAsia="Corbel" w:hAnsiTheme="minorHAnsi" w:cstheme="minorHAnsi"/>
          <w:sz w:val="20"/>
          <w:szCs w:val="20"/>
        </w:rPr>
      </w:pPr>
      <w:r w:rsidRPr="008B24AD">
        <w:rPr>
          <w:rFonts w:asciiTheme="minorHAnsi" w:eastAsia="Corbel" w:hAnsiTheme="minorHAnsi" w:cstheme="minorHAnsi"/>
          <w:b/>
          <w:sz w:val="20"/>
          <w:szCs w:val="20"/>
        </w:rPr>
        <w:t>Master</w:t>
      </w:r>
      <w:r w:rsidR="00F003FB" w:rsidRPr="008B24AD">
        <w:rPr>
          <w:rFonts w:asciiTheme="minorHAnsi" w:eastAsia="Corbel" w:hAnsiTheme="minorHAnsi" w:cstheme="minorHAnsi"/>
          <w:b/>
          <w:sz w:val="20"/>
          <w:szCs w:val="20"/>
        </w:rPr>
        <w:t xml:space="preserve"> of </w:t>
      </w:r>
      <w:r w:rsidRPr="008B24AD">
        <w:rPr>
          <w:rFonts w:asciiTheme="minorHAnsi" w:eastAsia="Corbel" w:hAnsiTheme="minorHAnsi" w:cstheme="minorHAnsi"/>
          <w:b/>
          <w:sz w:val="20"/>
          <w:szCs w:val="20"/>
        </w:rPr>
        <w:t xml:space="preserve">Fine Arts </w:t>
      </w:r>
      <w:r w:rsidR="00F003FB" w:rsidRPr="008B24AD">
        <w:rPr>
          <w:rFonts w:asciiTheme="minorHAnsi" w:eastAsia="Corbel" w:hAnsiTheme="minorHAnsi" w:cstheme="minorHAnsi"/>
          <w:b/>
          <w:sz w:val="20"/>
          <w:szCs w:val="20"/>
        </w:rPr>
        <w:t>Degree,</w:t>
      </w:r>
      <w:r w:rsidRPr="008B24AD">
        <w:rPr>
          <w:rFonts w:asciiTheme="minorHAnsi" w:eastAsia="Corbel" w:hAnsiTheme="minorHAnsi" w:cstheme="minorHAnsi"/>
          <w:b/>
          <w:sz w:val="20"/>
          <w:szCs w:val="20"/>
        </w:rPr>
        <w:t xml:space="preserve"> Graphic Design</w:t>
      </w:r>
      <w:r w:rsidR="001120EE" w:rsidRPr="008B24AD">
        <w:rPr>
          <w:rFonts w:asciiTheme="minorHAnsi" w:eastAsia="Corbel" w:hAnsiTheme="minorHAnsi" w:cstheme="minorHAnsi"/>
          <w:b/>
          <w:sz w:val="20"/>
          <w:szCs w:val="20"/>
        </w:rPr>
        <w:t xml:space="preserve">, </w:t>
      </w:r>
      <w:r w:rsidR="001120EE" w:rsidRPr="008B24AD">
        <w:rPr>
          <w:rFonts w:asciiTheme="minorHAnsi" w:eastAsia="Corbel" w:hAnsiTheme="minorHAnsi" w:cstheme="minorHAnsi"/>
          <w:b/>
          <w:bCs/>
          <w:sz w:val="20"/>
          <w:szCs w:val="20"/>
        </w:rPr>
        <w:t>Radford University – Radford Virginia</w:t>
      </w:r>
    </w:p>
    <w:p w14:paraId="76303735" w14:textId="159E36EA" w:rsidR="001120EE" w:rsidRPr="008B24AD" w:rsidRDefault="00632866" w:rsidP="008B24AD">
      <w:pPr>
        <w:spacing w:before="80" w:line="288" w:lineRule="auto"/>
        <w:jc w:val="center"/>
        <w:rPr>
          <w:rFonts w:asciiTheme="minorHAnsi" w:eastAsia="Corbel" w:hAnsiTheme="minorHAnsi" w:cstheme="minorHAnsi"/>
          <w:sz w:val="20"/>
          <w:szCs w:val="20"/>
        </w:rPr>
      </w:pPr>
      <w:r w:rsidRPr="008B24AD">
        <w:rPr>
          <w:rFonts w:asciiTheme="minorHAnsi" w:eastAsia="Corbel" w:hAnsiTheme="minorHAnsi" w:cstheme="minorHAnsi"/>
          <w:b/>
          <w:sz w:val="20"/>
          <w:szCs w:val="20"/>
        </w:rPr>
        <w:t>Bachelor</w:t>
      </w:r>
      <w:r w:rsidR="00F003FB" w:rsidRPr="008B24AD">
        <w:rPr>
          <w:rFonts w:asciiTheme="minorHAnsi" w:eastAsia="Corbel" w:hAnsiTheme="minorHAnsi" w:cstheme="minorHAnsi"/>
          <w:b/>
          <w:sz w:val="20"/>
          <w:szCs w:val="20"/>
        </w:rPr>
        <w:t xml:space="preserve"> of</w:t>
      </w:r>
      <w:r w:rsidRPr="008B24AD">
        <w:rPr>
          <w:rFonts w:asciiTheme="minorHAnsi" w:eastAsia="Corbel" w:hAnsiTheme="minorHAnsi" w:cstheme="minorHAnsi"/>
          <w:b/>
          <w:sz w:val="20"/>
          <w:szCs w:val="20"/>
        </w:rPr>
        <w:t xml:space="preserve"> Fine Arts</w:t>
      </w:r>
      <w:r w:rsidR="00F003FB" w:rsidRPr="008B24AD">
        <w:rPr>
          <w:rFonts w:asciiTheme="minorHAnsi" w:eastAsia="Corbel" w:hAnsiTheme="minorHAnsi" w:cstheme="minorHAnsi"/>
          <w:b/>
          <w:sz w:val="20"/>
          <w:szCs w:val="20"/>
        </w:rPr>
        <w:t xml:space="preserve"> Degree,</w:t>
      </w:r>
      <w:r w:rsidRPr="008B24AD">
        <w:rPr>
          <w:rFonts w:asciiTheme="minorHAnsi" w:eastAsia="Corbel" w:hAnsiTheme="minorHAnsi" w:cstheme="minorHAnsi"/>
          <w:b/>
          <w:sz w:val="20"/>
          <w:szCs w:val="20"/>
        </w:rPr>
        <w:t xml:space="preserve"> Graphic Design</w:t>
      </w:r>
      <w:r w:rsidR="001120EE" w:rsidRPr="008B24AD">
        <w:rPr>
          <w:rFonts w:asciiTheme="minorHAnsi" w:eastAsia="Corbel" w:hAnsiTheme="minorHAnsi" w:cstheme="minorHAnsi"/>
          <w:b/>
          <w:sz w:val="20"/>
          <w:szCs w:val="20"/>
        </w:rPr>
        <w:t>,</w:t>
      </w:r>
      <w:r w:rsidR="001120EE" w:rsidRPr="008B24AD">
        <w:rPr>
          <w:rFonts w:asciiTheme="minorHAnsi" w:eastAsia="Corbel" w:hAnsiTheme="minorHAnsi" w:cstheme="minorHAnsi"/>
          <w:sz w:val="20"/>
          <w:szCs w:val="20"/>
        </w:rPr>
        <w:t xml:space="preserve"> </w:t>
      </w:r>
      <w:r w:rsidR="001120EE" w:rsidRPr="008B24AD">
        <w:rPr>
          <w:rFonts w:asciiTheme="minorHAnsi" w:eastAsia="Corbel" w:hAnsiTheme="minorHAnsi" w:cstheme="minorHAnsi"/>
          <w:b/>
          <w:bCs/>
          <w:sz w:val="20"/>
          <w:szCs w:val="20"/>
        </w:rPr>
        <w:t>Radford University – Radford Virginia</w:t>
      </w:r>
    </w:p>
    <w:tbl>
      <w:tblPr>
        <w:tblpPr w:leftFromText="180" w:rightFromText="180" w:vertAnchor="text" w:horzAnchor="margin" w:tblpY="-783"/>
        <w:tblW w:w="5194" w:type="pct"/>
        <w:tblBorders>
          <w:top w:val="nil"/>
          <w:left w:val="nil"/>
          <w:bottom w:val="nil"/>
          <w:right w:val="nil"/>
          <w:insideH w:val="nil"/>
          <w:insideV w:val="nil"/>
        </w:tblBorders>
        <w:tblLayout w:type="fixed"/>
        <w:tblLook w:val="0400" w:firstRow="0" w:lastRow="0" w:firstColumn="0" w:lastColumn="0" w:noHBand="0" w:noVBand="1"/>
      </w:tblPr>
      <w:tblGrid>
        <w:gridCol w:w="3807"/>
        <w:gridCol w:w="3706"/>
        <w:gridCol w:w="3706"/>
      </w:tblGrid>
      <w:tr w:rsidR="002B34D7" w:rsidRPr="005A6505" w14:paraId="07CAD752" w14:textId="77777777" w:rsidTr="002B34D7">
        <w:trPr>
          <w:trHeight w:val="464"/>
        </w:trPr>
        <w:tc>
          <w:tcPr>
            <w:tcW w:w="3807" w:type="dxa"/>
            <w:tcBorders>
              <w:bottom w:val="single" w:sz="4" w:space="0" w:color="auto"/>
            </w:tcBorders>
          </w:tcPr>
          <w:p w14:paraId="59E83810" w14:textId="77777777" w:rsidR="002B34D7" w:rsidRPr="005A6505" w:rsidRDefault="002B34D7" w:rsidP="002B34D7">
            <w:pPr>
              <w:spacing w:before="240" w:line="288" w:lineRule="auto"/>
              <w:rPr>
                <w:rFonts w:asciiTheme="minorHAnsi" w:eastAsia="Corbel" w:hAnsiTheme="minorHAnsi" w:cstheme="minorHAnsi"/>
                <w:sz w:val="14"/>
                <w:szCs w:val="14"/>
              </w:rPr>
            </w:pPr>
          </w:p>
        </w:tc>
        <w:tc>
          <w:tcPr>
            <w:tcW w:w="3706" w:type="dxa"/>
            <w:vMerge w:val="restart"/>
          </w:tcPr>
          <w:p w14:paraId="3CBBA9EF" w14:textId="77777777" w:rsidR="002B34D7" w:rsidRPr="005A6505" w:rsidRDefault="002B34D7" w:rsidP="002B34D7">
            <w:pPr>
              <w:spacing w:before="240" w:line="288" w:lineRule="auto"/>
              <w:ind w:left="-445" w:right="-446"/>
              <w:jc w:val="center"/>
              <w:rPr>
                <w:rFonts w:asciiTheme="minorHAnsi" w:eastAsia="Corbel" w:hAnsiTheme="minorHAnsi" w:cstheme="minorHAnsi"/>
                <w:b/>
                <w:sz w:val="28"/>
                <w:szCs w:val="28"/>
              </w:rPr>
            </w:pPr>
            <w:r w:rsidRPr="005A6505">
              <w:rPr>
                <w:rFonts w:asciiTheme="minorHAnsi" w:eastAsia="Corbel" w:hAnsiTheme="minorHAnsi" w:cstheme="minorHAnsi"/>
                <w:b/>
                <w:sz w:val="26"/>
                <w:szCs w:val="26"/>
              </w:rPr>
              <w:t>Professional Skills</w:t>
            </w:r>
          </w:p>
        </w:tc>
        <w:tc>
          <w:tcPr>
            <w:tcW w:w="3706" w:type="dxa"/>
            <w:tcBorders>
              <w:bottom w:val="single" w:sz="4" w:space="0" w:color="auto"/>
            </w:tcBorders>
          </w:tcPr>
          <w:p w14:paraId="067313CA" w14:textId="77777777" w:rsidR="002B34D7" w:rsidRPr="005A6505" w:rsidRDefault="002B34D7" w:rsidP="002B34D7">
            <w:pPr>
              <w:spacing w:line="288" w:lineRule="auto"/>
              <w:rPr>
                <w:rFonts w:asciiTheme="minorHAnsi" w:eastAsia="Corbel" w:hAnsiTheme="minorHAnsi" w:cstheme="minorHAnsi"/>
                <w:sz w:val="14"/>
                <w:szCs w:val="14"/>
              </w:rPr>
            </w:pPr>
          </w:p>
        </w:tc>
      </w:tr>
      <w:tr w:rsidR="002B34D7" w:rsidRPr="005A6505" w14:paraId="32E6AD65" w14:textId="77777777" w:rsidTr="002B34D7">
        <w:trPr>
          <w:trHeight w:val="198"/>
        </w:trPr>
        <w:tc>
          <w:tcPr>
            <w:tcW w:w="3807" w:type="dxa"/>
            <w:tcBorders>
              <w:top w:val="single" w:sz="4" w:space="0" w:color="auto"/>
            </w:tcBorders>
          </w:tcPr>
          <w:p w14:paraId="0BB31B57" w14:textId="77777777" w:rsidR="002B34D7" w:rsidRPr="005A6505" w:rsidRDefault="002B34D7" w:rsidP="002B34D7">
            <w:pPr>
              <w:spacing w:line="288" w:lineRule="auto"/>
              <w:jc w:val="center"/>
              <w:rPr>
                <w:rFonts w:asciiTheme="minorHAnsi" w:eastAsia="Corbel" w:hAnsiTheme="minorHAnsi" w:cstheme="minorHAnsi"/>
                <w:sz w:val="14"/>
                <w:szCs w:val="14"/>
              </w:rPr>
            </w:pPr>
          </w:p>
        </w:tc>
        <w:tc>
          <w:tcPr>
            <w:tcW w:w="3706" w:type="dxa"/>
            <w:vMerge/>
          </w:tcPr>
          <w:p w14:paraId="712C9512" w14:textId="77777777" w:rsidR="002B34D7" w:rsidRPr="005A6505" w:rsidRDefault="002B34D7" w:rsidP="002B34D7">
            <w:pPr>
              <w:widowControl w:val="0"/>
              <w:pBdr>
                <w:top w:val="nil"/>
                <w:left w:val="nil"/>
                <w:bottom w:val="nil"/>
                <w:right w:val="nil"/>
                <w:between w:val="nil"/>
              </w:pBdr>
              <w:spacing w:line="288" w:lineRule="auto"/>
              <w:rPr>
                <w:rFonts w:asciiTheme="minorHAnsi" w:eastAsia="Corbel" w:hAnsiTheme="minorHAnsi" w:cstheme="minorHAnsi"/>
                <w:sz w:val="14"/>
                <w:szCs w:val="14"/>
              </w:rPr>
            </w:pPr>
          </w:p>
        </w:tc>
        <w:tc>
          <w:tcPr>
            <w:tcW w:w="3706" w:type="dxa"/>
            <w:tcBorders>
              <w:top w:val="single" w:sz="4" w:space="0" w:color="auto"/>
            </w:tcBorders>
          </w:tcPr>
          <w:p w14:paraId="565FC3C8" w14:textId="77777777" w:rsidR="002B34D7" w:rsidRPr="005A6505" w:rsidRDefault="002B34D7" w:rsidP="002B34D7">
            <w:pPr>
              <w:spacing w:line="288" w:lineRule="auto"/>
              <w:rPr>
                <w:rFonts w:asciiTheme="minorHAnsi" w:eastAsia="Corbel" w:hAnsiTheme="minorHAnsi" w:cstheme="minorHAnsi"/>
                <w:sz w:val="14"/>
                <w:szCs w:val="14"/>
              </w:rPr>
            </w:pPr>
          </w:p>
        </w:tc>
      </w:tr>
    </w:tbl>
    <w:p w14:paraId="76DFC553" w14:textId="293E261B" w:rsidR="001120EE" w:rsidRPr="008B24AD" w:rsidRDefault="001120EE" w:rsidP="007259A4">
      <w:pPr>
        <w:spacing w:before="80" w:line="288" w:lineRule="auto"/>
        <w:jc w:val="center"/>
        <w:rPr>
          <w:rFonts w:asciiTheme="minorHAnsi" w:eastAsia="Corbel" w:hAnsiTheme="minorHAnsi" w:cstheme="minorHAnsi"/>
          <w:sz w:val="20"/>
          <w:szCs w:val="20"/>
        </w:rPr>
      </w:pPr>
      <w:r w:rsidRPr="008B24AD">
        <w:rPr>
          <w:rFonts w:asciiTheme="minorHAnsi" w:eastAsia="Corbel" w:hAnsiTheme="minorHAnsi" w:cstheme="minorHAnsi"/>
          <w:sz w:val="20"/>
          <w:szCs w:val="20"/>
        </w:rPr>
        <w:t xml:space="preserve">Cost Estimation &amp; Reduction, Creative Vision &amp; Production, Product Creation </w:t>
      </w:r>
      <w:r w:rsidR="000040E5">
        <w:rPr>
          <w:rFonts w:asciiTheme="minorHAnsi" w:eastAsia="Corbel" w:hAnsiTheme="minorHAnsi" w:cstheme="minorHAnsi"/>
          <w:sz w:val="20"/>
          <w:szCs w:val="20"/>
        </w:rPr>
        <w:t>and</w:t>
      </w:r>
      <w:r w:rsidRPr="008B24AD">
        <w:rPr>
          <w:rFonts w:asciiTheme="minorHAnsi" w:eastAsia="Corbel" w:hAnsiTheme="minorHAnsi" w:cstheme="minorHAnsi"/>
          <w:sz w:val="20"/>
          <w:szCs w:val="20"/>
        </w:rPr>
        <w:t xml:space="preserve"> Launch, </w:t>
      </w:r>
      <w:r w:rsidR="002B34D7">
        <w:rPr>
          <w:rFonts w:asciiTheme="minorHAnsi" w:eastAsia="Corbel" w:hAnsiTheme="minorHAnsi" w:cstheme="minorHAnsi"/>
          <w:sz w:val="20"/>
          <w:szCs w:val="20"/>
        </w:rPr>
        <w:t>Client</w:t>
      </w:r>
      <w:r w:rsidRPr="008B24AD">
        <w:rPr>
          <w:rFonts w:asciiTheme="minorHAnsi" w:eastAsia="Corbel" w:hAnsiTheme="minorHAnsi" w:cstheme="minorHAnsi"/>
          <w:sz w:val="20"/>
          <w:szCs w:val="20"/>
        </w:rPr>
        <w:t xml:space="preserve"> Presentation</w:t>
      </w:r>
      <w:r w:rsidR="000040E5">
        <w:rPr>
          <w:rFonts w:asciiTheme="minorHAnsi" w:eastAsia="Corbel" w:hAnsiTheme="minorHAnsi" w:cstheme="minorHAnsi"/>
          <w:sz w:val="20"/>
          <w:szCs w:val="20"/>
        </w:rPr>
        <w:t>s</w:t>
      </w:r>
      <w:r w:rsidRPr="008B24AD">
        <w:rPr>
          <w:rFonts w:asciiTheme="minorHAnsi" w:eastAsia="Corbel" w:hAnsiTheme="minorHAnsi" w:cstheme="minorHAnsi"/>
          <w:sz w:val="20"/>
          <w:szCs w:val="20"/>
        </w:rPr>
        <w:t>,</w:t>
      </w:r>
      <w:r w:rsidR="000040E5">
        <w:rPr>
          <w:rFonts w:asciiTheme="minorHAnsi" w:eastAsia="Corbel" w:hAnsiTheme="minorHAnsi" w:cstheme="minorHAnsi"/>
          <w:sz w:val="20"/>
          <w:szCs w:val="20"/>
        </w:rPr>
        <w:t xml:space="preserve"> Adaptability and </w:t>
      </w:r>
      <w:r w:rsidRPr="008B24AD">
        <w:rPr>
          <w:rFonts w:asciiTheme="minorHAnsi" w:eastAsia="Corbel" w:hAnsiTheme="minorHAnsi" w:cstheme="minorHAnsi"/>
          <w:sz w:val="20"/>
          <w:szCs w:val="20"/>
        </w:rPr>
        <w:t xml:space="preserve"> Problem Solving</w:t>
      </w:r>
      <w:r w:rsidR="005A6505" w:rsidRPr="008B24AD">
        <w:rPr>
          <w:rFonts w:asciiTheme="minorHAnsi" w:eastAsia="Corbel" w:hAnsiTheme="minorHAnsi" w:cstheme="minorHAnsi"/>
          <w:sz w:val="20"/>
          <w:szCs w:val="20"/>
        </w:rPr>
        <w:t>, Content &amp; Concept Development, Art Direction &amp; Design Consultation, Team building &amp; Leadership</w:t>
      </w:r>
      <w:r w:rsidR="000040E5">
        <w:rPr>
          <w:rFonts w:asciiTheme="minorHAnsi" w:eastAsia="Corbel" w:hAnsiTheme="minorHAnsi" w:cstheme="minorHAnsi"/>
          <w:sz w:val="20"/>
          <w:szCs w:val="20"/>
        </w:rPr>
        <w:t xml:space="preserve">, </w:t>
      </w:r>
      <w:r w:rsidR="000040E5">
        <w:rPr>
          <w:rFonts w:asciiTheme="minorHAnsi" w:eastAsia="Corbel" w:hAnsiTheme="minorHAnsi" w:cstheme="minorHAnsi"/>
          <w:sz w:val="20"/>
          <w:szCs w:val="20"/>
        </w:rPr>
        <w:br/>
        <w:t>Time Management, Initiative and Self-Motivation, Adobe Creative Suite</w:t>
      </w:r>
    </w:p>
    <w:sectPr w:rsidR="001120EE" w:rsidRPr="008B24AD" w:rsidSect="008E6182">
      <w:headerReference w:type="default" r:id="rId14"/>
      <w:footerReference w:type="first" r:id="rId15"/>
      <w:pgSz w:w="12240" w:h="15840" w:code="1"/>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9863AC" w14:textId="77777777" w:rsidR="007D5F66" w:rsidRDefault="007D5F66">
      <w:r>
        <w:separator/>
      </w:r>
    </w:p>
  </w:endnote>
  <w:endnote w:type="continuationSeparator" w:id="0">
    <w:p w14:paraId="2570A16D" w14:textId="77777777" w:rsidR="007D5F66" w:rsidRDefault="007D5F66">
      <w:r>
        <w:continuationSeparator/>
      </w:r>
    </w:p>
  </w:endnote>
  <w:endnote w:type="continuationNotice" w:id="1">
    <w:p w14:paraId="71795ED6" w14:textId="77777777" w:rsidR="007D5F66" w:rsidRDefault="007D5F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9E4A6" w14:textId="77777777" w:rsidR="00CC2BBA" w:rsidRDefault="00AC685D">
    <w:pPr>
      <w:pBdr>
        <w:top w:val="nil"/>
        <w:left w:val="nil"/>
        <w:bottom w:val="nil"/>
        <w:right w:val="nil"/>
        <w:between w:val="nil"/>
      </w:pBdr>
      <w:tabs>
        <w:tab w:val="center" w:pos="4680"/>
        <w:tab w:val="right" w:pos="9360"/>
      </w:tabs>
      <w:jc w:val="center"/>
      <w:rPr>
        <w:rFonts w:ascii="Corbel" w:eastAsia="Corbel" w:hAnsi="Corbel" w:cs="Corbel"/>
        <w:i/>
        <w:color w:val="000000"/>
        <w:sz w:val="18"/>
        <w:szCs w:val="18"/>
      </w:rPr>
    </w:pPr>
    <w:r>
      <w:rPr>
        <w:rFonts w:ascii="Corbel" w:eastAsia="Corbel" w:hAnsi="Corbel" w:cs="Corbel"/>
        <w:i/>
        <w:color w:val="000000"/>
        <w:sz w:val="18"/>
        <w:szCs w:val="18"/>
      </w:rPr>
      <w:t>…continued…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AF9E6D" w14:textId="77777777" w:rsidR="007D5F66" w:rsidRDefault="007D5F66">
      <w:r>
        <w:separator/>
      </w:r>
    </w:p>
  </w:footnote>
  <w:footnote w:type="continuationSeparator" w:id="0">
    <w:p w14:paraId="1D642A1F" w14:textId="77777777" w:rsidR="007D5F66" w:rsidRDefault="007D5F66">
      <w:r>
        <w:continuationSeparator/>
      </w:r>
    </w:p>
  </w:footnote>
  <w:footnote w:type="continuationNotice" w:id="1">
    <w:p w14:paraId="6285DB4D" w14:textId="77777777" w:rsidR="007D5F66" w:rsidRDefault="007D5F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73E1EC" w14:textId="77777777" w:rsidR="00CC2BBA" w:rsidRDefault="00CC2BBA">
    <w:pPr>
      <w:pBdr>
        <w:top w:val="nil"/>
        <w:left w:val="nil"/>
        <w:bottom w:val="nil"/>
        <w:right w:val="nil"/>
        <w:between w:val="nil"/>
      </w:pBdr>
      <w:tabs>
        <w:tab w:val="center" w:pos="4680"/>
        <w:tab w:val="right" w:pos="9360"/>
        <w:tab w:val="left" w:pos="1020"/>
      </w:tabs>
      <w:spacing w:after="360"/>
      <w:rPr>
        <w:rFonts w:ascii="Corbel" w:eastAsia="Corbel" w:hAnsi="Corbel" w:cs="Corbel"/>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02B1B"/>
    <w:multiLevelType w:val="multilevel"/>
    <w:tmpl w:val="C812F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4B1994"/>
    <w:multiLevelType w:val="multilevel"/>
    <w:tmpl w:val="D4CEA306"/>
    <w:lvl w:ilvl="0">
      <w:start w:val="1"/>
      <w:numFmt w:val="bullet"/>
      <w:lvlText w:val="•"/>
      <w:lvlJc w:val="left"/>
      <w:pPr>
        <w:ind w:left="1080" w:hanging="72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89C2E80"/>
    <w:multiLevelType w:val="multilevel"/>
    <w:tmpl w:val="5D2026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16521974">
    <w:abstractNumId w:val="1"/>
  </w:num>
  <w:num w:numId="2" w16cid:durableId="1610042119">
    <w:abstractNumId w:val="2"/>
  </w:num>
  <w:num w:numId="3" w16cid:durableId="654530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BBA"/>
    <w:rsid w:val="000040E5"/>
    <w:rsid w:val="000135A6"/>
    <w:rsid w:val="000152D8"/>
    <w:rsid w:val="000328C2"/>
    <w:rsid w:val="00071D63"/>
    <w:rsid w:val="00076878"/>
    <w:rsid w:val="000A2993"/>
    <w:rsid w:val="000C3EAF"/>
    <w:rsid w:val="000D75A2"/>
    <w:rsid w:val="000E2210"/>
    <w:rsid w:val="00100C71"/>
    <w:rsid w:val="001027B5"/>
    <w:rsid w:val="001120EE"/>
    <w:rsid w:val="00120306"/>
    <w:rsid w:val="0013450B"/>
    <w:rsid w:val="00136576"/>
    <w:rsid w:val="001419DE"/>
    <w:rsid w:val="00142B03"/>
    <w:rsid w:val="00147463"/>
    <w:rsid w:val="00153BF2"/>
    <w:rsid w:val="001562A7"/>
    <w:rsid w:val="00164089"/>
    <w:rsid w:val="001B1D1B"/>
    <w:rsid w:val="001E6D6A"/>
    <w:rsid w:val="001F365C"/>
    <w:rsid w:val="002009FA"/>
    <w:rsid w:val="00216CB1"/>
    <w:rsid w:val="002276BB"/>
    <w:rsid w:val="002535BD"/>
    <w:rsid w:val="00273D15"/>
    <w:rsid w:val="00285287"/>
    <w:rsid w:val="00295474"/>
    <w:rsid w:val="00295995"/>
    <w:rsid w:val="002B34D7"/>
    <w:rsid w:val="002C1FFF"/>
    <w:rsid w:val="002C6E1B"/>
    <w:rsid w:val="002F748D"/>
    <w:rsid w:val="00304215"/>
    <w:rsid w:val="00366BDF"/>
    <w:rsid w:val="00395D42"/>
    <w:rsid w:val="003B70C2"/>
    <w:rsid w:val="003F4A08"/>
    <w:rsid w:val="0044381F"/>
    <w:rsid w:val="00452589"/>
    <w:rsid w:val="00463B73"/>
    <w:rsid w:val="00465497"/>
    <w:rsid w:val="0049182D"/>
    <w:rsid w:val="004A51BB"/>
    <w:rsid w:val="004A74C5"/>
    <w:rsid w:val="004B68F0"/>
    <w:rsid w:val="004D2E54"/>
    <w:rsid w:val="004E737D"/>
    <w:rsid w:val="004F10F1"/>
    <w:rsid w:val="004F4574"/>
    <w:rsid w:val="004F63C8"/>
    <w:rsid w:val="0050309E"/>
    <w:rsid w:val="0050718B"/>
    <w:rsid w:val="00510F8D"/>
    <w:rsid w:val="005172B8"/>
    <w:rsid w:val="0052392D"/>
    <w:rsid w:val="00551807"/>
    <w:rsid w:val="005906C2"/>
    <w:rsid w:val="00591040"/>
    <w:rsid w:val="005A5F55"/>
    <w:rsid w:val="005A6505"/>
    <w:rsid w:val="005C3E78"/>
    <w:rsid w:val="005C4546"/>
    <w:rsid w:val="005C6692"/>
    <w:rsid w:val="005D4BDD"/>
    <w:rsid w:val="005E1458"/>
    <w:rsid w:val="0060355C"/>
    <w:rsid w:val="006130F9"/>
    <w:rsid w:val="00613691"/>
    <w:rsid w:val="006171AE"/>
    <w:rsid w:val="00632866"/>
    <w:rsid w:val="006457B5"/>
    <w:rsid w:val="00660D98"/>
    <w:rsid w:val="00691C5D"/>
    <w:rsid w:val="0069373E"/>
    <w:rsid w:val="006A1BC3"/>
    <w:rsid w:val="006A3D7C"/>
    <w:rsid w:val="006D729E"/>
    <w:rsid w:val="006D7B5D"/>
    <w:rsid w:val="006E3055"/>
    <w:rsid w:val="006F3947"/>
    <w:rsid w:val="007259A4"/>
    <w:rsid w:val="00783E45"/>
    <w:rsid w:val="00787E78"/>
    <w:rsid w:val="00790D83"/>
    <w:rsid w:val="007B00DD"/>
    <w:rsid w:val="007B341B"/>
    <w:rsid w:val="007D5F66"/>
    <w:rsid w:val="007E128A"/>
    <w:rsid w:val="007E2363"/>
    <w:rsid w:val="007F4EB1"/>
    <w:rsid w:val="0080184B"/>
    <w:rsid w:val="00810EE7"/>
    <w:rsid w:val="008269A0"/>
    <w:rsid w:val="00836520"/>
    <w:rsid w:val="008437B4"/>
    <w:rsid w:val="00846457"/>
    <w:rsid w:val="008763B4"/>
    <w:rsid w:val="00886360"/>
    <w:rsid w:val="008869E7"/>
    <w:rsid w:val="00890F4D"/>
    <w:rsid w:val="008A6C7E"/>
    <w:rsid w:val="008B24AD"/>
    <w:rsid w:val="008B4A88"/>
    <w:rsid w:val="008E6182"/>
    <w:rsid w:val="00937670"/>
    <w:rsid w:val="009401F0"/>
    <w:rsid w:val="009736E1"/>
    <w:rsid w:val="00977483"/>
    <w:rsid w:val="00977EE7"/>
    <w:rsid w:val="009901BE"/>
    <w:rsid w:val="00993886"/>
    <w:rsid w:val="009A2D3F"/>
    <w:rsid w:val="009C0A9C"/>
    <w:rsid w:val="009C2F8F"/>
    <w:rsid w:val="009C3CA9"/>
    <w:rsid w:val="009F778D"/>
    <w:rsid w:val="00A25876"/>
    <w:rsid w:val="00A56FD4"/>
    <w:rsid w:val="00A5781E"/>
    <w:rsid w:val="00A91A70"/>
    <w:rsid w:val="00AA1243"/>
    <w:rsid w:val="00AB26C2"/>
    <w:rsid w:val="00AB546C"/>
    <w:rsid w:val="00AC53FE"/>
    <w:rsid w:val="00AC685D"/>
    <w:rsid w:val="00AE7CCA"/>
    <w:rsid w:val="00AF34A4"/>
    <w:rsid w:val="00B0111E"/>
    <w:rsid w:val="00B235F5"/>
    <w:rsid w:val="00B23D17"/>
    <w:rsid w:val="00B42363"/>
    <w:rsid w:val="00B43409"/>
    <w:rsid w:val="00B675A5"/>
    <w:rsid w:val="00B708A3"/>
    <w:rsid w:val="00B76690"/>
    <w:rsid w:val="00BA0C79"/>
    <w:rsid w:val="00BA23F5"/>
    <w:rsid w:val="00BA2A90"/>
    <w:rsid w:val="00BA58B7"/>
    <w:rsid w:val="00BA6E96"/>
    <w:rsid w:val="00BB0215"/>
    <w:rsid w:val="00BB5B1B"/>
    <w:rsid w:val="00BE105B"/>
    <w:rsid w:val="00BE1CF3"/>
    <w:rsid w:val="00BE2E62"/>
    <w:rsid w:val="00BE4DEF"/>
    <w:rsid w:val="00BE7358"/>
    <w:rsid w:val="00C006C0"/>
    <w:rsid w:val="00C049AF"/>
    <w:rsid w:val="00C11ED7"/>
    <w:rsid w:val="00C15EA6"/>
    <w:rsid w:val="00C27CBB"/>
    <w:rsid w:val="00C45A45"/>
    <w:rsid w:val="00C61F1E"/>
    <w:rsid w:val="00C622F7"/>
    <w:rsid w:val="00C75359"/>
    <w:rsid w:val="00C75818"/>
    <w:rsid w:val="00C9112D"/>
    <w:rsid w:val="00C942F0"/>
    <w:rsid w:val="00C974A0"/>
    <w:rsid w:val="00CC10A7"/>
    <w:rsid w:val="00CC2BBA"/>
    <w:rsid w:val="00CC41A3"/>
    <w:rsid w:val="00D03563"/>
    <w:rsid w:val="00D651CC"/>
    <w:rsid w:val="00D67238"/>
    <w:rsid w:val="00D7131D"/>
    <w:rsid w:val="00D745C6"/>
    <w:rsid w:val="00D80250"/>
    <w:rsid w:val="00D85E34"/>
    <w:rsid w:val="00D876C7"/>
    <w:rsid w:val="00D90BED"/>
    <w:rsid w:val="00DD528B"/>
    <w:rsid w:val="00DF6C9E"/>
    <w:rsid w:val="00E03D20"/>
    <w:rsid w:val="00E10B88"/>
    <w:rsid w:val="00E27AFE"/>
    <w:rsid w:val="00E33F84"/>
    <w:rsid w:val="00E54AD9"/>
    <w:rsid w:val="00E563AB"/>
    <w:rsid w:val="00E61091"/>
    <w:rsid w:val="00E61EF9"/>
    <w:rsid w:val="00E85F84"/>
    <w:rsid w:val="00EB5102"/>
    <w:rsid w:val="00EB67EB"/>
    <w:rsid w:val="00F003FB"/>
    <w:rsid w:val="00F16BBB"/>
    <w:rsid w:val="00F17682"/>
    <w:rsid w:val="00F25EC1"/>
    <w:rsid w:val="00F5115B"/>
    <w:rsid w:val="00F630BF"/>
    <w:rsid w:val="00F75138"/>
    <w:rsid w:val="00FA0083"/>
    <w:rsid w:val="00FA6107"/>
    <w:rsid w:val="00FB4D1E"/>
    <w:rsid w:val="00FD4266"/>
    <w:rsid w:val="00FD45BC"/>
    <w:rsid w:val="00FD4DAE"/>
    <w:rsid w:val="00FE192D"/>
    <w:rsid w:val="00FE2B50"/>
    <w:rsid w:val="00FF30A5"/>
    <w:rsid w:val="00FF3F59"/>
    <w:rsid w:val="00FF66CC"/>
    <w:rsid w:val="265CC4B4"/>
    <w:rsid w:val="4FFBFE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B3EF0"/>
  <w15:docId w15:val="{53A7081A-5007-40FD-BA6D-03598FC94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4250B5"/>
    <w:rPr>
      <w:color w:val="0563C1" w:themeColor="hyperlink"/>
      <w:u w:val="single"/>
    </w:rPr>
  </w:style>
  <w:style w:type="character" w:customStyle="1" w:styleId="UnresolvedMention1">
    <w:name w:val="Unresolved Mention1"/>
    <w:basedOn w:val="DefaultParagraphFont"/>
    <w:uiPriority w:val="99"/>
    <w:semiHidden/>
    <w:unhideWhenUsed/>
    <w:rsid w:val="004250B5"/>
    <w:rPr>
      <w:color w:val="605E5C"/>
      <w:shd w:val="clear" w:color="auto" w:fill="E1DFDD"/>
    </w:rPr>
  </w:style>
  <w:style w:type="paragraph" w:styleId="ListParagraph">
    <w:name w:val="List Paragraph"/>
    <w:basedOn w:val="Normal"/>
    <w:uiPriority w:val="34"/>
    <w:qFormat/>
    <w:rsid w:val="004250B5"/>
    <w:pPr>
      <w:ind w:left="720"/>
      <w:contextualSpacing/>
    </w:pPr>
  </w:style>
  <w:style w:type="table" w:styleId="TableGrid">
    <w:name w:val="Table Grid"/>
    <w:basedOn w:val="TableNormal"/>
    <w:uiPriority w:val="39"/>
    <w:rsid w:val="004250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3B2C"/>
    <w:pPr>
      <w:tabs>
        <w:tab w:val="center" w:pos="4680"/>
        <w:tab w:val="right" w:pos="9360"/>
      </w:tabs>
    </w:pPr>
  </w:style>
  <w:style w:type="character" w:customStyle="1" w:styleId="HeaderChar">
    <w:name w:val="Header Char"/>
    <w:basedOn w:val="DefaultParagraphFont"/>
    <w:link w:val="Header"/>
    <w:uiPriority w:val="99"/>
    <w:rsid w:val="009B3B2C"/>
  </w:style>
  <w:style w:type="paragraph" w:styleId="Footer">
    <w:name w:val="footer"/>
    <w:basedOn w:val="Normal"/>
    <w:link w:val="FooterChar"/>
    <w:uiPriority w:val="99"/>
    <w:unhideWhenUsed/>
    <w:rsid w:val="009B3B2C"/>
    <w:pPr>
      <w:tabs>
        <w:tab w:val="center" w:pos="4680"/>
        <w:tab w:val="right" w:pos="9360"/>
      </w:tabs>
    </w:pPr>
  </w:style>
  <w:style w:type="character" w:customStyle="1" w:styleId="FooterChar">
    <w:name w:val="Footer Char"/>
    <w:basedOn w:val="DefaultParagraphFont"/>
    <w:link w:val="Footer"/>
    <w:uiPriority w:val="99"/>
    <w:rsid w:val="009B3B2C"/>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character" w:styleId="UnresolvedMention">
    <w:name w:val="Unresolved Mention"/>
    <w:basedOn w:val="DefaultParagraphFont"/>
    <w:uiPriority w:val="99"/>
    <w:semiHidden/>
    <w:unhideWhenUsed/>
    <w:rsid w:val="00BA58B7"/>
    <w:rPr>
      <w:color w:val="605E5C"/>
      <w:shd w:val="clear" w:color="auto" w:fill="E1DFDD"/>
    </w:rPr>
  </w:style>
  <w:style w:type="character" w:styleId="FollowedHyperlink">
    <w:name w:val="FollowedHyperlink"/>
    <w:basedOn w:val="DefaultParagraphFont"/>
    <w:uiPriority w:val="99"/>
    <w:semiHidden/>
    <w:unhideWhenUsed/>
    <w:rsid w:val="00BA58B7"/>
    <w:rPr>
      <w:color w:val="954F72" w:themeColor="followedHyperlink"/>
      <w:u w:val="single"/>
    </w:rPr>
  </w:style>
  <w:style w:type="paragraph" w:styleId="NormalWeb">
    <w:name w:val="Normal (Web)"/>
    <w:basedOn w:val="Normal"/>
    <w:uiPriority w:val="99"/>
    <w:unhideWhenUsed/>
    <w:rsid w:val="00E61091"/>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0469676">
      <w:bodyDiv w:val="1"/>
      <w:marLeft w:val="0"/>
      <w:marRight w:val="0"/>
      <w:marTop w:val="0"/>
      <w:marBottom w:val="0"/>
      <w:divBdr>
        <w:top w:val="none" w:sz="0" w:space="0" w:color="auto"/>
        <w:left w:val="none" w:sz="0" w:space="0" w:color="auto"/>
        <w:bottom w:val="none" w:sz="0" w:space="0" w:color="auto"/>
        <w:right w:val="none" w:sz="0" w:space="0" w:color="auto"/>
      </w:divBdr>
    </w:div>
    <w:div w:id="519246807">
      <w:bodyDiv w:val="1"/>
      <w:marLeft w:val="0"/>
      <w:marRight w:val="0"/>
      <w:marTop w:val="0"/>
      <w:marBottom w:val="0"/>
      <w:divBdr>
        <w:top w:val="none" w:sz="0" w:space="0" w:color="auto"/>
        <w:left w:val="none" w:sz="0" w:space="0" w:color="auto"/>
        <w:bottom w:val="none" w:sz="0" w:space="0" w:color="auto"/>
        <w:right w:val="none" w:sz="0" w:space="0" w:color="auto"/>
      </w:divBdr>
    </w:div>
    <w:div w:id="15619443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kedin.com/in/jmiller908/"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millercreative.graphic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miller@millercreative.graphic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D8709FE93F9C4C84D3A9186EAFB04C" ma:contentTypeVersion="16" ma:contentTypeDescription="Create a new document." ma:contentTypeScope="" ma:versionID="e99f9f5ee052665ced86d54ae326ba3c">
  <xsd:schema xmlns:xsd="http://www.w3.org/2001/XMLSchema" xmlns:xs="http://www.w3.org/2001/XMLSchema" xmlns:p="http://schemas.microsoft.com/office/2006/metadata/properties" xmlns:ns3="f135d3c2-26e2-4613-ac74-17010d259f1a" xmlns:ns4="01d95e34-59eb-4b17-8d47-6747aa93f9a5" targetNamespace="http://schemas.microsoft.com/office/2006/metadata/properties" ma:root="true" ma:fieldsID="928fe6ae80b2ab0ef60b5e576cd66469" ns3:_="" ns4:_="">
    <xsd:import namespace="f135d3c2-26e2-4613-ac74-17010d259f1a"/>
    <xsd:import namespace="01d95e34-59eb-4b17-8d47-6747aa93f9a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5d3c2-26e2-4613-ac74-17010d259f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d95e34-59eb-4b17-8d47-6747aa93f9a5"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jSQChjBA26rE8lSYWrlqdQWpyFgQ==">AMUW2mWsW7eBT6HrHjvDd46eIvDBMtFwIwul54tfLq1r30tHBQzudZeyZTDDDeeAdKjqmye9/3+XOVVUzN70+Xjda9jAbu1ucVHjx2SYCUYrCZitkipwR0U=</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_activity xmlns="f135d3c2-26e2-4613-ac74-17010d259f1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4109CC-2AEC-455E-A8F8-4F9D67703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5d3c2-26e2-4613-ac74-17010d259f1a"/>
    <ds:schemaRef ds:uri="01d95e34-59eb-4b17-8d47-6747aa93f9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4CF5A22-C1C2-40E4-A1C7-EB7BB08EA5BF}">
  <ds:schemaRefs>
    <ds:schemaRef ds:uri="http://schemas.microsoft.com/office/2006/metadata/properties"/>
    <ds:schemaRef ds:uri="http://schemas.microsoft.com/office/infopath/2007/PartnerControls"/>
    <ds:schemaRef ds:uri="f135d3c2-26e2-4613-ac74-17010d259f1a"/>
  </ds:schemaRefs>
</ds:datastoreItem>
</file>

<file path=customXml/itemProps4.xml><?xml version="1.0" encoding="utf-8"?>
<ds:datastoreItem xmlns:ds="http://schemas.openxmlformats.org/officeDocument/2006/customXml" ds:itemID="{03382AB0-9548-4460-B356-E3DCE4B2EC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1453</TotalTime>
  <Pages>3</Pages>
  <Words>1113</Words>
  <Characters>6347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Jeff Miller's Resume</vt:lpstr>
    </vt:vector>
  </TitlesOfParts>
  <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 Miller's Resume</dc:title>
  <dc:subject/>
  <dc:creator>Jeff Miller</dc:creator>
  <cp:keywords/>
  <cp:lastModifiedBy>Jeff Miller</cp:lastModifiedBy>
  <cp:revision>4</cp:revision>
  <cp:lastPrinted>2024-10-21T16:25:00Z</cp:lastPrinted>
  <dcterms:created xsi:type="dcterms:W3CDTF">2024-11-12T20:15:00Z</dcterms:created>
  <dcterms:modified xsi:type="dcterms:W3CDTF">2024-11-26T19:45:00Z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VIMo1-v1</vt:lpwstr>
  </property>
  <property fmtid="{D5CDD505-2E9C-101B-9397-08002B2CF9AE}" pid="3" name="GrammarlyDocumentId">
    <vt:lpwstr>ce870dbd2522329349cfd6f648bd1cfc78d7631074b8d31499b1838456294259</vt:lpwstr>
  </property>
  <property fmtid="{D5CDD505-2E9C-101B-9397-08002B2CF9AE}" pid="4" name="tal_id">
    <vt:lpwstr>829d6a601b10b2abb0c104538e486f63</vt:lpwstr>
  </property>
  <property fmtid="{D5CDD505-2E9C-101B-9397-08002B2CF9AE}" pid="5" name="app_source">
    <vt:lpwstr>rezbiz</vt:lpwstr>
  </property>
  <property fmtid="{D5CDD505-2E9C-101B-9397-08002B2CF9AE}" pid="6" name="app_id">
    <vt:lpwstr>1142965</vt:lpwstr>
  </property>
  <property fmtid="{D5CDD505-2E9C-101B-9397-08002B2CF9AE}" pid="7" name="ContentTypeId">
    <vt:lpwstr>0x0101004CD8709FE93F9C4C84D3A9186EAFB04C</vt:lpwstr>
  </property>
</Properties>
</file>