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CE6F0" w14:textId="719DA832" w:rsidR="00DB7006" w:rsidRDefault="00DB7006" w:rsidP="00495A36">
      <w:pPr>
        <w:rPr>
          <w:b/>
          <w:bCs/>
        </w:rPr>
      </w:pPr>
    </w:p>
    <w:p w14:paraId="4A14568F" w14:textId="77777777" w:rsidR="00495A36" w:rsidRDefault="00495A36" w:rsidP="00495A36">
      <w:pPr>
        <w:rPr>
          <w:b/>
          <w:bCs/>
        </w:rPr>
      </w:pPr>
      <w:r>
        <w:rPr>
          <w:b/>
          <w:bCs/>
        </w:rPr>
        <w:t xml:space="preserve">                                                Deidre’ Dawn Vansyoc</w:t>
      </w:r>
    </w:p>
    <w:p w14:paraId="09498FD5" w14:textId="77777777" w:rsidR="00495A36" w:rsidRDefault="00495A36" w:rsidP="00495A36">
      <w:pPr>
        <w:rPr>
          <w:b/>
          <w:bCs/>
        </w:rPr>
      </w:pPr>
      <w:r>
        <w:rPr>
          <w:b/>
          <w:bCs/>
        </w:rPr>
        <w:t xml:space="preserve">                                                 631 Gulf Land Drive</w:t>
      </w:r>
    </w:p>
    <w:p w14:paraId="661F96B9" w14:textId="77777777" w:rsidR="00495A36" w:rsidRDefault="00495A36" w:rsidP="00495A36">
      <w:pPr>
        <w:rPr>
          <w:b/>
          <w:bCs/>
        </w:rPr>
      </w:pPr>
      <w:r>
        <w:rPr>
          <w:b/>
          <w:bCs/>
        </w:rPr>
        <w:t xml:space="preserve">                                                  Apopka FL 32712</w:t>
      </w:r>
    </w:p>
    <w:p w14:paraId="23F4CE74" w14:textId="77777777" w:rsidR="00620AF5" w:rsidRDefault="00447D1E" w:rsidP="00495A3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916493">
        <w:rPr>
          <w:b/>
          <w:bCs/>
        </w:rPr>
        <w:t xml:space="preserve">             </w:t>
      </w:r>
      <w:r w:rsidR="00916493">
        <w:rPr>
          <w:b/>
          <w:bCs/>
        </w:rPr>
        <w:tab/>
        <w:t xml:space="preserve">            407-759-0588</w:t>
      </w:r>
    </w:p>
    <w:p w14:paraId="509F8A0E" w14:textId="0545027E" w:rsidR="00916493" w:rsidRDefault="00916493" w:rsidP="00916493">
      <w:pPr>
        <w:ind w:left="1440" w:firstLine="720"/>
        <w:rPr>
          <w:b/>
          <w:bCs/>
        </w:rPr>
      </w:pPr>
    </w:p>
    <w:p w14:paraId="13802E8E" w14:textId="77777777" w:rsidR="00447D1E" w:rsidRDefault="00447D1E" w:rsidP="00495A3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916493">
        <w:rPr>
          <w:b/>
          <w:bCs/>
        </w:rPr>
        <w:t xml:space="preserve">                         </w:t>
      </w:r>
    </w:p>
    <w:p w14:paraId="3786AD8A" w14:textId="77777777" w:rsidR="00495A36" w:rsidRDefault="00495A36" w:rsidP="00495A36">
      <w:pPr>
        <w:rPr>
          <w:b/>
          <w:bCs/>
        </w:rPr>
      </w:pPr>
    </w:p>
    <w:p w14:paraId="44BC6A90" w14:textId="77777777" w:rsidR="00495A36" w:rsidRDefault="00495A36" w:rsidP="00495A36">
      <w:pPr>
        <w:rPr>
          <w:b/>
          <w:bCs/>
        </w:rPr>
      </w:pPr>
    </w:p>
    <w:p w14:paraId="0B50F194" w14:textId="77777777" w:rsidR="00495A36" w:rsidRDefault="00495A36" w:rsidP="00495A36">
      <w:pPr>
        <w:rPr>
          <w:b/>
          <w:bCs/>
        </w:rPr>
      </w:pPr>
      <w:r>
        <w:rPr>
          <w:b/>
          <w:bCs/>
        </w:rPr>
        <w:t xml:space="preserve">                                        Work Experience</w:t>
      </w:r>
    </w:p>
    <w:p w14:paraId="74F0D56B" w14:textId="77777777" w:rsidR="00BC3743" w:rsidRDefault="00BC3743" w:rsidP="00495A36">
      <w:pPr>
        <w:rPr>
          <w:b/>
          <w:bCs/>
        </w:rPr>
      </w:pPr>
    </w:p>
    <w:p w14:paraId="4ABDA9EE" w14:textId="0849A9F4" w:rsidR="00BC3743" w:rsidRDefault="00BC3743" w:rsidP="00495A36">
      <w:pPr>
        <w:rPr>
          <w:b/>
          <w:bCs/>
        </w:rPr>
      </w:pPr>
      <w:r>
        <w:rPr>
          <w:b/>
          <w:bCs/>
        </w:rPr>
        <w:t>Lighthouse Cent</w:t>
      </w:r>
      <w:r w:rsidR="00EB172C">
        <w:rPr>
          <w:b/>
          <w:bCs/>
        </w:rPr>
        <w:t xml:space="preserve">ral </w:t>
      </w:r>
      <w:r>
        <w:rPr>
          <w:b/>
          <w:bCs/>
        </w:rPr>
        <w:t>Florida/Lighthouse Works – Orlando FL – December 13</w:t>
      </w:r>
      <w:r w:rsidRPr="00BC3743">
        <w:rPr>
          <w:b/>
          <w:bCs/>
          <w:vertAlign w:val="superscript"/>
        </w:rPr>
        <w:t>th</w:t>
      </w:r>
      <w:r>
        <w:rPr>
          <w:b/>
          <w:bCs/>
        </w:rPr>
        <w:t>, 202</w:t>
      </w:r>
      <w:r w:rsidR="00620AF5">
        <w:rPr>
          <w:b/>
          <w:bCs/>
        </w:rPr>
        <w:t xml:space="preserve">1 – </w:t>
      </w:r>
      <w:r w:rsidR="00730522">
        <w:rPr>
          <w:b/>
          <w:bCs/>
        </w:rPr>
        <w:t>July 3</w:t>
      </w:r>
      <w:r w:rsidR="006E6D48">
        <w:rPr>
          <w:b/>
          <w:bCs/>
        </w:rPr>
        <w:t>1</w:t>
      </w:r>
      <w:r w:rsidR="00730522" w:rsidRPr="00730522">
        <w:rPr>
          <w:b/>
          <w:bCs/>
          <w:vertAlign w:val="superscript"/>
        </w:rPr>
        <w:t>th</w:t>
      </w:r>
      <w:r w:rsidR="00620AF5">
        <w:rPr>
          <w:b/>
          <w:bCs/>
        </w:rPr>
        <w:t>, 2024</w:t>
      </w:r>
    </w:p>
    <w:p w14:paraId="0486A381" w14:textId="0501A514" w:rsidR="00D02068" w:rsidRDefault="00EB172C" w:rsidP="00495A36">
      <w:pPr>
        <w:rPr>
          <w:b/>
          <w:bCs/>
        </w:rPr>
      </w:pPr>
      <w:r>
        <w:rPr>
          <w:b/>
          <w:bCs/>
        </w:rPr>
        <w:t>I work for Florida Co</w:t>
      </w:r>
      <w:r w:rsidR="00D02068">
        <w:rPr>
          <w:b/>
          <w:bCs/>
        </w:rPr>
        <w:t>mmerce. I am a customer service representative for unemployment opportunities.</w:t>
      </w:r>
    </w:p>
    <w:p w14:paraId="10040522" w14:textId="790B6EC0" w:rsidR="00DA2EC5" w:rsidRDefault="009A7A66" w:rsidP="00495A36">
      <w:pPr>
        <w:rPr>
          <w:b/>
          <w:bCs/>
        </w:rPr>
      </w:pPr>
      <w:r>
        <w:rPr>
          <w:b/>
          <w:bCs/>
        </w:rPr>
        <w:t xml:space="preserve">I research to find out why claims are on hold, help with applications and put in </w:t>
      </w:r>
      <w:r w:rsidR="00DA2EC5">
        <w:rPr>
          <w:b/>
          <w:bCs/>
        </w:rPr>
        <w:t>late adjudication or end disqualific</w:t>
      </w:r>
      <w:r w:rsidR="00660C9D">
        <w:rPr>
          <w:b/>
          <w:bCs/>
        </w:rPr>
        <w:t xml:space="preserve">ation </w:t>
      </w:r>
      <w:r w:rsidR="00DA2EC5">
        <w:rPr>
          <w:b/>
          <w:bCs/>
        </w:rPr>
        <w:t>forms if needed. I also exp</w:t>
      </w:r>
      <w:r w:rsidR="00660C9D">
        <w:rPr>
          <w:b/>
          <w:bCs/>
        </w:rPr>
        <w:t>la</w:t>
      </w:r>
      <w:r w:rsidR="00DA2EC5">
        <w:rPr>
          <w:b/>
          <w:bCs/>
        </w:rPr>
        <w:t>in to claimants why t</w:t>
      </w:r>
      <w:r w:rsidR="00660C9D">
        <w:rPr>
          <w:b/>
          <w:bCs/>
        </w:rPr>
        <w:t>heir</w:t>
      </w:r>
      <w:r w:rsidR="00DA2EC5">
        <w:rPr>
          <w:b/>
          <w:bCs/>
        </w:rPr>
        <w:t xml:space="preserve"> claim is on hold due to an issue on there claim. Whither it is not doing their work searches, a</w:t>
      </w:r>
      <w:r w:rsidR="00660C9D">
        <w:rPr>
          <w:b/>
          <w:bCs/>
        </w:rPr>
        <w:t xml:space="preserve">n </w:t>
      </w:r>
      <w:r w:rsidR="00DA2EC5">
        <w:rPr>
          <w:b/>
          <w:bCs/>
        </w:rPr>
        <w:t xml:space="preserve">incarceration or quitting with not reason. </w:t>
      </w:r>
    </w:p>
    <w:p w14:paraId="295D4A43" w14:textId="0FFA3641" w:rsidR="00DA2EC5" w:rsidRDefault="00DA2EC5" w:rsidP="00495A36">
      <w:pPr>
        <w:rPr>
          <w:b/>
          <w:bCs/>
        </w:rPr>
      </w:pPr>
      <w:r>
        <w:rPr>
          <w:b/>
          <w:bCs/>
        </w:rPr>
        <w:t xml:space="preserve">I also </w:t>
      </w:r>
      <w:r w:rsidR="00660C9D">
        <w:rPr>
          <w:b/>
          <w:bCs/>
        </w:rPr>
        <w:t xml:space="preserve">direct </w:t>
      </w:r>
      <w:r>
        <w:rPr>
          <w:b/>
          <w:bCs/>
        </w:rPr>
        <w:t xml:space="preserve">claimants to the RA Help Center to either upload documents or to help them unlock </w:t>
      </w:r>
      <w:proofErr w:type="gramStart"/>
      <w:r>
        <w:rPr>
          <w:b/>
          <w:bCs/>
        </w:rPr>
        <w:t>there</w:t>
      </w:r>
      <w:proofErr w:type="gramEnd"/>
      <w:r>
        <w:rPr>
          <w:b/>
          <w:bCs/>
        </w:rPr>
        <w:t xml:space="preserve"> claim.</w:t>
      </w:r>
    </w:p>
    <w:p w14:paraId="62D3C14B" w14:textId="77777777" w:rsidR="00DA2EC5" w:rsidRDefault="00DA2EC5" w:rsidP="00495A36">
      <w:pPr>
        <w:rPr>
          <w:b/>
          <w:bCs/>
        </w:rPr>
      </w:pPr>
    </w:p>
    <w:p w14:paraId="752A8082" w14:textId="7AF6A2E2" w:rsidR="00D02068" w:rsidRDefault="00DA2EC5" w:rsidP="00495A36">
      <w:pPr>
        <w:rPr>
          <w:b/>
          <w:bCs/>
        </w:rPr>
      </w:pPr>
      <w:r>
        <w:rPr>
          <w:b/>
          <w:bCs/>
        </w:rPr>
        <w:t xml:space="preserve">  </w:t>
      </w:r>
    </w:p>
    <w:p w14:paraId="3B507762" w14:textId="56385910" w:rsidR="00495A36" w:rsidRDefault="00495A36" w:rsidP="00495A36">
      <w:pPr>
        <w:rPr>
          <w:b/>
          <w:bCs/>
        </w:rPr>
      </w:pPr>
      <w:r>
        <w:rPr>
          <w:b/>
          <w:bCs/>
        </w:rPr>
        <w:t>Lake Area Industries (LAI): - Camdenton MO - June 5</w:t>
      </w:r>
      <w:r>
        <w:rPr>
          <w:b/>
          <w:bCs/>
          <w:vertAlign w:val="superscript"/>
        </w:rPr>
        <w:t xml:space="preserve">th </w:t>
      </w:r>
      <w:r>
        <w:rPr>
          <w:b/>
          <w:bCs/>
        </w:rPr>
        <w:t>2018 – December 19</w:t>
      </w:r>
      <w:r>
        <w:rPr>
          <w:b/>
          <w:bCs/>
          <w:vertAlign w:val="superscript"/>
        </w:rPr>
        <w:t>th</w:t>
      </w:r>
      <w:r>
        <w:rPr>
          <w:b/>
          <w:bCs/>
        </w:rPr>
        <w:t>, 2019</w:t>
      </w:r>
    </w:p>
    <w:p w14:paraId="1900C26C" w14:textId="77777777" w:rsidR="00495A36" w:rsidRDefault="00495A36" w:rsidP="00495A36">
      <w:pPr>
        <w:rPr>
          <w:b/>
          <w:bCs/>
        </w:rPr>
      </w:pPr>
      <w:r>
        <w:rPr>
          <w:b/>
          <w:bCs/>
        </w:rPr>
        <w:t xml:space="preserve">This is a </w:t>
      </w:r>
      <w:r w:rsidR="00266EE6">
        <w:rPr>
          <w:b/>
          <w:bCs/>
        </w:rPr>
        <w:t>Shelter work shop that provides a safe environment for tho</w:t>
      </w:r>
      <w:r w:rsidR="004D03C6">
        <w:rPr>
          <w:b/>
          <w:bCs/>
        </w:rPr>
        <w:t>se with Disabilities to work.</w:t>
      </w:r>
    </w:p>
    <w:p w14:paraId="4D2F5837" w14:textId="77777777" w:rsidR="00495A36" w:rsidRDefault="00495A36" w:rsidP="00495A36">
      <w:pPr>
        <w:rPr>
          <w:b/>
          <w:bCs/>
        </w:rPr>
      </w:pPr>
    </w:p>
    <w:p w14:paraId="2C580B8D" w14:textId="77777777" w:rsidR="00476692" w:rsidRDefault="00476692" w:rsidP="00495A3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Certificate</w:t>
      </w:r>
    </w:p>
    <w:p w14:paraId="48BFE455" w14:textId="77777777" w:rsidR="00495A36" w:rsidRDefault="00476692" w:rsidP="00495A36">
      <w:pPr>
        <w:rPr>
          <w:b/>
          <w:bCs/>
        </w:rPr>
      </w:pPr>
      <w:r>
        <w:rPr>
          <w:b/>
          <w:bCs/>
        </w:rPr>
        <w:t xml:space="preserve">Employee of the Month 02/2019 </w:t>
      </w:r>
      <w:r w:rsidR="00495A36">
        <w:rPr>
          <w:b/>
          <w:bCs/>
        </w:rPr>
        <w:t xml:space="preserve">  </w:t>
      </w:r>
    </w:p>
    <w:p w14:paraId="04A76EFE" w14:textId="30CFB29D" w:rsidR="00495A36" w:rsidRDefault="00476692" w:rsidP="00495A36">
      <w:pPr>
        <w:rPr>
          <w:b/>
          <w:bCs/>
        </w:rPr>
      </w:pPr>
      <w:r>
        <w:rPr>
          <w:b/>
          <w:bCs/>
        </w:rPr>
        <w:t xml:space="preserve">I received </w:t>
      </w:r>
      <w:r w:rsidR="00341C7C">
        <w:rPr>
          <w:b/>
          <w:bCs/>
        </w:rPr>
        <w:t xml:space="preserve">the </w:t>
      </w:r>
      <w:r>
        <w:rPr>
          <w:b/>
          <w:bCs/>
        </w:rPr>
        <w:t xml:space="preserve">February Employee of the month because my admiration to set high goals and then achieve </w:t>
      </w:r>
      <w:r w:rsidR="00213CBC">
        <w:rPr>
          <w:b/>
          <w:bCs/>
        </w:rPr>
        <w:t>the</w:t>
      </w:r>
      <w:r w:rsidR="00620AF5">
        <w:rPr>
          <w:b/>
          <w:bCs/>
        </w:rPr>
        <w:t xml:space="preserve">m. </w:t>
      </w:r>
      <w:r w:rsidR="00213CBC">
        <w:rPr>
          <w:b/>
          <w:bCs/>
        </w:rPr>
        <w:t>I also encouraged others to set goals and work</w:t>
      </w:r>
      <w:r w:rsidR="00341C7C">
        <w:rPr>
          <w:b/>
          <w:bCs/>
        </w:rPr>
        <w:t xml:space="preserve"> hard to achieve their own goals</w:t>
      </w:r>
      <w:r w:rsidR="00213CBC">
        <w:rPr>
          <w:b/>
          <w:bCs/>
        </w:rPr>
        <w:t>.</w:t>
      </w:r>
    </w:p>
    <w:p w14:paraId="2659BF25" w14:textId="77777777" w:rsidR="00213CBC" w:rsidRDefault="00213CBC" w:rsidP="00495A36">
      <w:pPr>
        <w:rPr>
          <w:b/>
          <w:bCs/>
        </w:rPr>
      </w:pPr>
    </w:p>
    <w:p w14:paraId="5C06C31C" w14:textId="77777777" w:rsidR="00495A36" w:rsidRDefault="00495A36" w:rsidP="00495A36">
      <w:pPr>
        <w:rPr>
          <w:b/>
          <w:bCs/>
        </w:rPr>
      </w:pPr>
      <w:proofErr w:type="gramStart"/>
      <w:r>
        <w:rPr>
          <w:b/>
          <w:bCs/>
        </w:rPr>
        <w:t>….VOLUNTEER</w:t>
      </w:r>
      <w:proofErr w:type="gramEnd"/>
      <w:r>
        <w:rPr>
          <w:b/>
          <w:bCs/>
        </w:rPr>
        <w:t>….</w:t>
      </w:r>
    </w:p>
    <w:p w14:paraId="0A77ECC1" w14:textId="77777777" w:rsidR="00495A36" w:rsidRDefault="00495A36" w:rsidP="00495A36">
      <w:pPr>
        <w:rPr>
          <w:b/>
          <w:bCs/>
        </w:rPr>
      </w:pPr>
      <w:r>
        <w:rPr>
          <w:b/>
          <w:bCs/>
        </w:rPr>
        <w:t>Share the Harvest – Greenview MO – 2017-2020</w:t>
      </w:r>
    </w:p>
    <w:p w14:paraId="35C26AF3" w14:textId="77777777" w:rsidR="004D03C6" w:rsidRDefault="004D03C6" w:rsidP="00495A36">
      <w:pPr>
        <w:rPr>
          <w:b/>
          <w:bCs/>
        </w:rPr>
      </w:pPr>
      <w:r>
        <w:rPr>
          <w:b/>
          <w:bCs/>
        </w:rPr>
        <w:t xml:space="preserve">Duties </w:t>
      </w:r>
      <w:r w:rsidR="00495A36">
        <w:rPr>
          <w:b/>
          <w:bCs/>
        </w:rPr>
        <w:t xml:space="preserve">included: </w:t>
      </w:r>
      <w:r>
        <w:rPr>
          <w:b/>
          <w:bCs/>
        </w:rPr>
        <w:t>Helping to p</w:t>
      </w:r>
      <w:r w:rsidR="00495A36">
        <w:rPr>
          <w:b/>
          <w:bCs/>
        </w:rPr>
        <w:t xml:space="preserve">rocessing </w:t>
      </w:r>
      <w:r>
        <w:rPr>
          <w:b/>
          <w:bCs/>
        </w:rPr>
        <w:t>all different donations and prepare</w:t>
      </w:r>
      <w:r w:rsidR="00495A36">
        <w:rPr>
          <w:b/>
          <w:bCs/>
        </w:rPr>
        <w:t xml:space="preserve"> </w:t>
      </w:r>
      <w:r>
        <w:rPr>
          <w:b/>
          <w:bCs/>
        </w:rPr>
        <w:t xml:space="preserve">them for merchandise. </w:t>
      </w:r>
      <w:r w:rsidR="00495A36">
        <w:rPr>
          <w:b/>
          <w:bCs/>
        </w:rPr>
        <w:t xml:space="preserve">                                </w:t>
      </w:r>
    </w:p>
    <w:p w14:paraId="7E8DC703" w14:textId="77777777" w:rsidR="004D03C6" w:rsidRDefault="004D03C6" w:rsidP="00495A36">
      <w:pPr>
        <w:rPr>
          <w:b/>
          <w:bCs/>
        </w:rPr>
      </w:pPr>
    </w:p>
    <w:p w14:paraId="2018BD05" w14:textId="77777777" w:rsidR="004D03C6" w:rsidRDefault="004D03C6" w:rsidP="00495A36">
      <w:pPr>
        <w:rPr>
          <w:b/>
          <w:bCs/>
        </w:rPr>
      </w:pPr>
    </w:p>
    <w:p w14:paraId="70183744" w14:textId="77777777" w:rsidR="00495A36" w:rsidRDefault="00495A36" w:rsidP="004D03C6">
      <w:pPr>
        <w:ind w:left="720" w:firstLine="720"/>
        <w:rPr>
          <w:b/>
          <w:bCs/>
        </w:rPr>
      </w:pPr>
      <w:r>
        <w:rPr>
          <w:b/>
          <w:bCs/>
        </w:rPr>
        <w:t>Education</w:t>
      </w:r>
    </w:p>
    <w:p w14:paraId="6C0D0C5C" w14:textId="77777777" w:rsidR="00495A36" w:rsidRDefault="00495A36" w:rsidP="00495A36">
      <w:pPr>
        <w:rPr>
          <w:b/>
          <w:bCs/>
        </w:rPr>
      </w:pPr>
      <w:r>
        <w:rPr>
          <w:b/>
          <w:bCs/>
        </w:rPr>
        <w:t>High School Diploma - Colorado School for the Deaf and the Blind - June 2001</w:t>
      </w:r>
    </w:p>
    <w:p w14:paraId="4BA00B8C" w14:textId="77777777" w:rsidR="00495A36" w:rsidRDefault="00495A36" w:rsidP="00495A36"/>
    <w:p w14:paraId="55E7E9E0" w14:textId="77777777" w:rsidR="00495A36" w:rsidRDefault="00495A36" w:rsidP="00495A36"/>
    <w:p w14:paraId="3D04256B" w14:textId="77777777" w:rsidR="00495A36" w:rsidRDefault="00495A36" w:rsidP="00495A36"/>
    <w:p w14:paraId="631C5B0D" w14:textId="77777777" w:rsidR="00495A36" w:rsidRDefault="00495A36" w:rsidP="00495A36">
      <w:pPr>
        <w:rPr>
          <w:b/>
          <w:bCs/>
        </w:rPr>
      </w:pPr>
      <w:r>
        <w:rPr>
          <w:b/>
          <w:bCs/>
        </w:rPr>
        <w:t xml:space="preserve">                                Community Service</w:t>
      </w:r>
    </w:p>
    <w:p w14:paraId="51DDF21D" w14:textId="77777777" w:rsidR="00495A36" w:rsidRDefault="00495A36" w:rsidP="00495A36">
      <w:pPr>
        <w:rPr>
          <w:b/>
          <w:bCs/>
        </w:rPr>
      </w:pPr>
      <w:r>
        <w:rPr>
          <w:b/>
          <w:bCs/>
        </w:rPr>
        <w:t xml:space="preserve">OATS - Transportation Board – 2012-2020 Camdenton MO </w:t>
      </w:r>
    </w:p>
    <w:p w14:paraId="4A9E2E0F" w14:textId="77777777" w:rsidR="00495A36" w:rsidRDefault="00495A36" w:rsidP="00495A36">
      <w:pPr>
        <w:rPr>
          <w:b/>
          <w:bCs/>
        </w:rPr>
      </w:pPr>
    </w:p>
    <w:p w14:paraId="3159C207" w14:textId="77777777" w:rsidR="00495A36" w:rsidRDefault="00495A36" w:rsidP="00495A36">
      <w:pPr>
        <w:rPr>
          <w:b/>
          <w:bCs/>
        </w:rPr>
      </w:pPr>
      <w:r>
        <w:rPr>
          <w:b/>
          <w:bCs/>
        </w:rPr>
        <w:t xml:space="preserve">                                        Skills</w:t>
      </w:r>
    </w:p>
    <w:p w14:paraId="5B755272" w14:textId="77777777" w:rsidR="00495A36" w:rsidRDefault="00495A36" w:rsidP="00495A36">
      <w:pPr>
        <w:rPr>
          <w:b/>
          <w:bCs/>
        </w:rPr>
      </w:pPr>
      <w:r>
        <w:rPr>
          <w:b/>
          <w:bCs/>
        </w:rPr>
        <w:t>Grade One and Grade Two Braille</w:t>
      </w:r>
    </w:p>
    <w:p w14:paraId="3EE8B954" w14:textId="17CE7F63" w:rsidR="00495A36" w:rsidRDefault="00495A36" w:rsidP="00495A36">
      <w:pPr>
        <w:rPr>
          <w:b/>
          <w:bCs/>
        </w:rPr>
      </w:pPr>
      <w:r>
        <w:rPr>
          <w:b/>
          <w:bCs/>
        </w:rPr>
        <w:t>Proficient Computer</w:t>
      </w:r>
      <w:r w:rsidR="005F2B00">
        <w:rPr>
          <w:b/>
          <w:bCs/>
        </w:rPr>
        <w:t xml:space="preserve"> s</w:t>
      </w:r>
      <w:r>
        <w:rPr>
          <w:b/>
          <w:bCs/>
        </w:rPr>
        <w:t xml:space="preserve">kills: </w:t>
      </w:r>
      <w:r w:rsidR="005F2B00">
        <w:rPr>
          <w:b/>
          <w:bCs/>
        </w:rPr>
        <w:t xml:space="preserve">Such as </w:t>
      </w:r>
      <w:r>
        <w:rPr>
          <w:b/>
          <w:bCs/>
        </w:rPr>
        <w:t>Internet, Microsoft Word</w:t>
      </w:r>
      <w:r w:rsidR="005F2B00">
        <w:rPr>
          <w:b/>
          <w:bCs/>
        </w:rPr>
        <w:t>, Team</w:t>
      </w:r>
      <w:r w:rsidR="00730522">
        <w:rPr>
          <w:b/>
          <w:bCs/>
        </w:rPr>
        <w:t>s</w:t>
      </w:r>
      <w:r w:rsidR="005F2B00">
        <w:rPr>
          <w:b/>
          <w:bCs/>
        </w:rPr>
        <w:t>.</w:t>
      </w:r>
    </w:p>
    <w:p w14:paraId="011AA429" w14:textId="77777777" w:rsidR="00495A36" w:rsidRDefault="00495A36" w:rsidP="00495A36">
      <w:pPr>
        <w:rPr>
          <w:b/>
          <w:bCs/>
        </w:rPr>
      </w:pPr>
      <w:r>
        <w:rPr>
          <w:b/>
          <w:bCs/>
        </w:rPr>
        <w:t>Excellent Communication Skills…Detail Oriented…Organized Dependable…Honest…Friendly…Punctual…Dedicated</w:t>
      </w:r>
    </w:p>
    <w:p w14:paraId="761867CC" w14:textId="77777777" w:rsidR="00495A36" w:rsidRDefault="00495A36" w:rsidP="00495A36"/>
    <w:p w14:paraId="2152F213" w14:textId="77777777" w:rsidR="00495A36" w:rsidRDefault="00495A36" w:rsidP="00495A36"/>
    <w:p w14:paraId="316228D8" w14:textId="77777777" w:rsidR="00660C9D" w:rsidRDefault="00660C9D" w:rsidP="00C81BD5">
      <w:pPr>
        <w:ind w:left="1440" w:firstLine="720"/>
      </w:pPr>
    </w:p>
    <w:p w14:paraId="41DA9D23" w14:textId="77777777" w:rsidR="00660C9D" w:rsidRDefault="00660C9D" w:rsidP="00C81BD5">
      <w:pPr>
        <w:ind w:left="1440" w:firstLine="720"/>
      </w:pPr>
    </w:p>
    <w:p w14:paraId="5CC4E26A" w14:textId="77777777" w:rsidR="00660C9D" w:rsidRDefault="00660C9D" w:rsidP="00C81BD5">
      <w:pPr>
        <w:ind w:left="1440" w:firstLine="720"/>
      </w:pPr>
    </w:p>
    <w:p w14:paraId="08606051" w14:textId="77777777" w:rsidR="00660C9D" w:rsidRDefault="00660C9D" w:rsidP="00C81BD5">
      <w:pPr>
        <w:ind w:left="1440" w:firstLine="720"/>
      </w:pPr>
    </w:p>
    <w:p w14:paraId="7F05BC42" w14:textId="77777777" w:rsidR="00660C9D" w:rsidRDefault="00660C9D" w:rsidP="00C81BD5">
      <w:pPr>
        <w:ind w:left="1440" w:firstLine="720"/>
      </w:pPr>
    </w:p>
    <w:p w14:paraId="1133415C" w14:textId="77777777" w:rsidR="00660C9D" w:rsidRDefault="00660C9D" w:rsidP="00C81BD5">
      <w:pPr>
        <w:ind w:left="1440" w:firstLine="720"/>
      </w:pPr>
    </w:p>
    <w:p w14:paraId="3C655C37" w14:textId="77777777" w:rsidR="00660C9D" w:rsidRDefault="00660C9D" w:rsidP="00C81BD5">
      <w:pPr>
        <w:ind w:left="1440" w:firstLine="720"/>
      </w:pPr>
    </w:p>
    <w:p w14:paraId="763FB24A" w14:textId="77777777" w:rsidR="00660C9D" w:rsidRDefault="00660C9D" w:rsidP="00C81BD5">
      <w:pPr>
        <w:ind w:left="1440" w:firstLine="720"/>
      </w:pPr>
    </w:p>
    <w:p w14:paraId="73A096F5" w14:textId="77777777" w:rsidR="00730522" w:rsidRDefault="00730522" w:rsidP="00C81BD5">
      <w:pPr>
        <w:ind w:left="1440" w:firstLine="720"/>
      </w:pPr>
    </w:p>
    <w:p w14:paraId="061D96C0" w14:textId="67F9C251" w:rsidR="001A6403" w:rsidRDefault="00C81BD5" w:rsidP="00C81BD5">
      <w:pPr>
        <w:ind w:left="1440" w:firstLine="720"/>
      </w:pPr>
      <w:r>
        <w:lastRenderedPageBreak/>
        <w:t>References</w:t>
      </w:r>
    </w:p>
    <w:p w14:paraId="382D010B" w14:textId="77777777" w:rsidR="00C81BD5" w:rsidRDefault="00C81BD5">
      <w:r>
        <w:t>Jill Bendger</w:t>
      </w:r>
    </w:p>
    <w:p w14:paraId="318DCCCD" w14:textId="77777777" w:rsidR="00C81BD5" w:rsidRDefault="00C81BD5">
      <w:pPr>
        <w:rPr>
          <w:b/>
          <w:bCs/>
        </w:rPr>
      </w:pPr>
      <w:r>
        <w:rPr>
          <w:b/>
          <w:bCs/>
        </w:rPr>
        <w:t>Lake Area Industries</w:t>
      </w:r>
    </w:p>
    <w:p w14:paraId="27F6AB17" w14:textId="77777777" w:rsidR="00C81BD5" w:rsidRDefault="00C81BD5">
      <w:pPr>
        <w:rPr>
          <w:b/>
          <w:bCs/>
        </w:rPr>
      </w:pPr>
      <w:r>
        <w:rPr>
          <w:b/>
          <w:bCs/>
        </w:rPr>
        <w:t>573-346-1214</w:t>
      </w:r>
    </w:p>
    <w:p w14:paraId="3D0E6A4C" w14:textId="77777777" w:rsidR="00C81BD5" w:rsidRDefault="00C81BD5">
      <w:r>
        <w:t>573-346-7934</w:t>
      </w:r>
    </w:p>
    <w:p w14:paraId="6D10B063" w14:textId="77777777" w:rsidR="00C81BD5" w:rsidRDefault="00C81BD5"/>
    <w:p w14:paraId="344BAA72" w14:textId="5B1F3015" w:rsidR="00C71EA8" w:rsidRDefault="00C71EA8">
      <w:r>
        <w:t>Debrah Phillips</w:t>
      </w:r>
    </w:p>
    <w:p w14:paraId="55D6A138" w14:textId="77777777" w:rsidR="00127567" w:rsidRDefault="00127567" w:rsidP="00127567">
      <w:r>
        <w:t>Retired Special Educator</w:t>
      </w:r>
    </w:p>
    <w:p w14:paraId="25F3B7F6" w14:textId="77777777" w:rsidR="00127567" w:rsidRDefault="00127567" w:rsidP="00127567">
      <w:r>
        <w:t>573-836-0064</w:t>
      </w:r>
    </w:p>
    <w:p w14:paraId="11E5314F" w14:textId="77777777" w:rsidR="00127567" w:rsidRDefault="00127567"/>
    <w:p w14:paraId="20A16E7B" w14:textId="77777777" w:rsidR="00127567" w:rsidRDefault="00127567">
      <w:r>
        <w:t xml:space="preserve">Candace Nickelson  </w:t>
      </w:r>
    </w:p>
    <w:p w14:paraId="6C1822CC" w14:textId="77777777" w:rsidR="00127567" w:rsidRDefault="00127567">
      <w:r>
        <w:t>Share the Harvest Food Pantry</w:t>
      </w:r>
    </w:p>
    <w:p w14:paraId="74FBDC33" w14:textId="65A415A4" w:rsidR="00EF7081" w:rsidRDefault="00EF7081">
      <w:r>
        <w:t>T</w:t>
      </w:r>
      <w:r w:rsidR="00127567">
        <w:t>hr</w:t>
      </w:r>
      <w:r w:rsidR="00730522">
        <w:t>i</w:t>
      </w:r>
      <w:r w:rsidR="00127567">
        <w:t>ft Store Man</w:t>
      </w:r>
      <w:r>
        <w:t>ager</w:t>
      </w:r>
    </w:p>
    <w:p w14:paraId="7D3B8689" w14:textId="77777777" w:rsidR="00127567" w:rsidRDefault="00127567">
      <w:r>
        <w:t>573-873-5855</w:t>
      </w:r>
    </w:p>
    <w:p w14:paraId="6FA53944" w14:textId="77777777" w:rsidR="00C81BD5" w:rsidRDefault="00C81BD5"/>
    <w:p w14:paraId="2743967A" w14:textId="40A170F6" w:rsidR="00730522" w:rsidRDefault="00730522">
      <w:r>
        <w:t>Brad Willis</w:t>
      </w:r>
    </w:p>
    <w:p w14:paraId="5A99FB1E" w14:textId="79E9919C" w:rsidR="00730522" w:rsidRDefault="00730522">
      <w:r>
        <w:t>Lighthouse Team Leader</w:t>
      </w:r>
    </w:p>
    <w:p w14:paraId="5A88299F" w14:textId="77777777" w:rsidR="00730522" w:rsidRDefault="00730522">
      <w:r>
        <w:t>2500 Kunze Ave</w:t>
      </w:r>
    </w:p>
    <w:p w14:paraId="62F7A5FB" w14:textId="77777777" w:rsidR="00730522" w:rsidRDefault="00730522">
      <w:r>
        <w:t>Orlando FL 32806</w:t>
      </w:r>
    </w:p>
    <w:p w14:paraId="338E2DB6" w14:textId="51A77A01" w:rsidR="00730522" w:rsidRDefault="00730522">
      <w:r>
        <w:t>407-898-2483</w:t>
      </w:r>
    </w:p>
    <w:p w14:paraId="4D0A9E3D" w14:textId="77777777" w:rsidR="00730522" w:rsidRDefault="00730522"/>
    <w:p w14:paraId="3092DD84" w14:textId="77777777" w:rsidR="007F519A" w:rsidRDefault="007F519A"/>
    <w:sectPr w:rsidR="007F519A" w:rsidSect="00523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A36"/>
    <w:rsid w:val="000C0623"/>
    <w:rsid w:val="00127567"/>
    <w:rsid w:val="001A33DF"/>
    <w:rsid w:val="001A6403"/>
    <w:rsid w:val="00213CBC"/>
    <w:rsid w:val="00260F26"/>
    <w:rsid w:val="00266EE6"/>
    <w:rsid w:val="002B0546"/>
    <w:rsid w:val="00303668"/>
    <w:rsid w:val="00341C7C"/>
    <w:rsid w:val="00447D1E"/>
    <w:rsid w:val="00476692"/>
    <w:rsid w:val="00495A36"/>
    <w:rsid w:val="004D03C6"/>
    <w:rsid w:val="005F2B00"/>
    <w:rsid w:val="00620AF5"/>
    <w:rsid w:val="00660C9D"/>
    <w:rsid w:val="006E6D48"/>
    <w:rsid w:val="00730522"/>
    <w:rsid w:val="007A0FFD"/>
    <w:rsid w:val="007F519A"/>
    <w:rsid w:val="00916493"/>
    <w:rsid w:val="009A7A66"/>
    <w:rsid w:val="009F3310"/>
    <w:rsid w:val="00BC3743"/>
    <w:rsid w:val="00C71EA8"/>
    <w:rsid w:val="00C81BD5"/>
    <w:rsid w:val="00D02068"/>
    <w:rsid w:val="00DA2EC5"/>
    <w:rsid w:val="00DB7006"/>
    <w:rsid w:val="00E85B62"/>
    <w:rsid w:val="00EB172C"/>
    <w:rsid w:val="00E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E426"/>
  <w15:docId w15:val="{C135DCFD-B917-42DB-BEF7-2C761CFA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A3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4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6BAA9-A3C9-4A7E-A5C4-0B6D0A27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Deidre Vansyoc</cp:lastModifiedBy>
  <cp:revision>18</cp:revision>
  <cp:lastPrinted>2021-10-12T16:09:00Z</cp:lastPrinted>
  <dcterms:created xsi:type="dcterms:W3CDTF">2021-10-05T16:14:00Z</dcterms:created>
  <dcterms:modified xsi:type="dcterms:W3CDTF">2024-09-19T15:34:00Z</dcterms:modified>
</cp:coreProperties>
</file>